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5DD9" w14:textId="2BE91198" w:rsidR="007C4F14" w:rsidRDefault="007C4F14" w:rsidP="005F5C92">
      <w:pPr>
        <w:pStyle w:val="Corpsdetexte"/>
        <w:bidi/>
        <w:ind w:left="2"/>
        <w:jc w:val="both"/>
      </w:pPr>
    </w:p>
    <w:p w14:paraId="1E52759B" w14:textId="77777777" w:rsidR="005F5C92" w:rsidRPr="005F5C92" w:rsidRDefault="005F5C92" w:rsidP="005F5C92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5F5C9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مشروع: </w:t>
      </w:r>
      <w:proofErr w:type="spellStart"/>
      <w:r w:rsidRPr="005F5C92">
        <w:rPr>
          <w:rFonts w:ascii="Calibri" w:eastAsia="Trebuchet MS" w:hAnsi="Calibri" w:cs="Trebuchet MS"/>
          <w:b/>
          <w:sz w:val="24"/>
        </w:rPr>
        <w:t>Alzdihar</w:t>
      </w:r>
      <w:proofErr w:type="spellEnd"/>
    </w:p>
    <w:p w14:paraId="5C7689C2" w14:textId="77777777" w:rsidR="005F5C92" w:rsidRPr="005F5C92" w:rsidRDefault="005F5C92" w:rsidP="005F5C92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5F5C9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الدورة التكوينية حول: المقاولة والأنشطة المدرة للدخل في إطار الاقتصاد الاجتماعي </w:t>
      </w:r>
    </w:p>
    <w:p w14:paraId="4A8FB822" w14:textId="093571E5" w:rsidR="005F5C92" w:rsidRPr="005F5C92" w:rsidRDefault="005F5C92" w:rsidP="005F5C92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جرسيف و </w:t>
      </w:r>
      <w:r w:rsidRPr="005F5C9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جرادة : من </w:t>
      </w:r>
      <w:r w:rsidR="00E148C0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الخميس 15</w:t>
      </w:r>
      <w:r w:rsidRPr="005F5C9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مايو الى غاية ال</w:t>
      </w:r>
      <w:r w:rsidR="00E148C0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ثلاثاء  20</w:t>
      </w:r>
      <w:r w:rsidRPr="005F5C9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مايو 2025</w:t>
      </w:r>
    </w:p>
    <w:p w14:paraId="0697D655" w14:textId="77777777" w:rsidR="005F5C92" w:rsidRPr="005F5C92" w:rsidRDefault="005F5C92" w:rsidP="005F5C92">
      <w:pPr>
        <w:widowControl/>
        <w:autoSpaceDE/>
        <w:autoSpaceDN/>
        <w:bidi/>
        <w:rPr>
          <w:rFonts w:ascii="Times New Roman" w:eastAsia="Times New Roman" w:hAnsi="Times New Roman" w:cs="Times New Roman"/>
          <w:b/>
          <w:bCs/>
          <w:sz w:val="14"/>
          <w:szCs w:val="14"/>
          <w:rtl/>
          <w:lang w:eastAsia="fr-FR" w:bidi="ar-MA"/>
        </w:rPr>
      </w:pPr>
    </w:p>
    <w:p w14:paraId="0A063687" w14:textId="77777777" w:rsidR="005F5C92" w:rsidRPr="005F5C92" w:rsidRDefault="005F5C92" w:rsidP="005F5C92">
      <w:pPr>
        <w:bidi/>
        <w:spacing w:before="212"/>
        <w:ind w:left="-20"/>
        <w:jc w:val="center"/>
        <w:rPr>
          <w:rFonts w:ascii="Sakkal Majalla" w:eastAsia="Trebuchet MS" w:hAnsi="Sakkal Majalla" w:cs="Sakkal Majalla"/>
          <w:bCs/>
          <w:i/>
          <w:sz w:val="32"/>
          <w:szCs w:val="32"/>
        </w:rPr>
      </w:pPr>
      <w:r w:rsidRPr="005F5C92">
        <w:rPr>
          <w:rFonts w:ascii="Sakkal Majalla" w:eastAsia="Trebuchet MS" w:hAnsi="Sakkal Majalla" w:cs="Sakkal Majalla"/>
          <w:bCs/>
          <w:i/>
          <w:sz w:val="32"/>
          <w:szCs w:val="32"/>
          <w:rtl/>
        </w:rPr>
        <w:t>البرنامج</w:t>
      </w:r>
    </w:p>
    <w:tbl>
      <w:tblPr>
        <w:bidiVisual/>
        <w:tblW w:w="9628" w:type="dxa"/>
        <w:tblInd w:w="-7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117"/>
        <w:gridCol w:w="1843"/>
        <w:gridCol w:w="5668"/>
      </w:tblGrid>
      <w:tr w:rsidR="005F5C92" w:rsidRPr="005F5C92" w14:paraId="15C83769" w14:textId="77777777" w:rsidTr="005F5C92">
        <w:trPr>
          <w:trHeight w:val="183"/>
        </w:trPr>
        <w:tc>
          <w:tcPr>
            <w:tcW w:w="9628" w:type="dxa"/>
            <w:gridSpan w:val="3"/>
            <w:shd w:val="clear" w:color="auto" w:fill="DAEEF3" w:themeFill="accent5" w:themeFillTint="33"/>
          </w:tcPr>
          <w:p w14:paraId="2B667CA3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محور:</w:t>
            </w:r>
            <w:r w:rsidRPr="005F5C92">
              <w:rPr>
                <w:rFonts w:ascii="Sakkal Majalla" w:eastAsia="Calibri" w:hAnsi="Sakkal Majalla" w:cs="Sakkal Majalla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تعزيز المهارات الشخصية والقيادية</w:t>
            </w:r>
          </w:p>
        </w:tc>
      </w:tr>
      <w:tr w:rsidR="005F5C92" w:rsidRPr="005F5C92" w14:paraId="1F627737" w14:textId="77777777" w:rsidTr="005F5C92">
        <w:trPr>
          <w:trHeight w:val="183"/>
        </w:trPr>
        <w:tc>
          <w:tcPr>
            <w:tcW w:w="9628" w:type="dxa"/>
            <w:gridSpan w:val="3"/>
            <w:shd w:val="clear" w:color="auto" w:fill="FFC000"/>
          </w:tcPr>
          <w:p w14:paraId="3D02617B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اليوم الأول </w:t>
            </w:r>
          </w:p>
        </w:tc>
      </w:tr>
      <w:tr w:rsidR="005F5C92" w:rsidRPr="005F5C92" w14:paraId="753B8B9D" w14:textId="77777777" w:rsidTr="005F5C92">
        <w:trPr>
          <w:trHeight w:val="183"/>
        </w:trPr>
        <w:tc>
          <w:tcPr>
            <w:tcW w:w="2117" w:type="dxa"/>
            <w:shd w:val="clear" w:color="auto" w:fill="D9D9D9"/>
          </w:tcPr>
          <w:p w14:paraId="1F84300E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344FF8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5668" w:type="dxa"/>
            <w:shd w:val="clear" w:color="auto" w:fill="D9D9D9"/>
            <w:vAlign w:val="center"/>
          </w:tcPr>
          <w:p w14:paraId="4AECB07D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النشاط</w:t>
            </w:r>
          </w:p>
        </w:tc>
      </w:tr>
      <w:tr w:rsidR="005F5C92" w:rsidRPr="005F5C92" w14:paraId="7A11D880" w14:textId="77777777" w:rsidTr="005F5C92">
        <w:trPr>
          <w:trHeight w:val="588"/>
        </w:trPr>
        <w:tc>
          <w:tcPr>
            <w:tcW w:w="2117" w:type="dxa"/>
            <w:vMerge w:val="restart"/>
            <w:vAlign w:val="center"/>
          </w:tcPr>
          <w:p w14:paraId="61DDAC16" w14:textId="77777777" w:rsidR="00E148C0" w:rsidRPr="005F5C92" w:rsidRDefault="00E148C0" w:rsidP="00E148C0">
            <w:pPr>
              <w:bidi/>
              <w:spacing w:before="212"/>
              <w:ind w:left="-20"/>
              <w:rPr>
                <w:rFonts w:ascii="Sakkal Majalla" w:eastAsia="Trebuchet MS" w:hAnsi="Sakkal Majalla" w:cs="Sakkal Majalla"/>
                <w:b/>
                <w:bCs/>
                <w:i/>
                <w:sz w:val="28"/>
                <w:szCs w:val="28"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الخ</w:t>
            </w:r>
            <w:r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ميس 15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 مايو 2025</w:t>
            </w:r>
          </w:p>
          <w:p w14:paraId="1B1194E8" w14:textId="77777777" w:rsidR="005F5C92" w:rsidRPr="005F5C92" w:rsidRDefault="005F5C92" w:rsidP="005F5C92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8A56F6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09: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00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-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09:30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3236C434" w14:textId="77777777" w:rsidR="005F5C92" w:rsidRPr="005F5C92" w:rsidRDefault="005F5C92" w:rsidP="005F5C92">
            <w:pPr>
              <w:widowControl/>
              <w:autoSpaceDE/>
              <w:autoSpaceDN/>
              <w:bidi/>
              <w:ind w:left="134" w:hanging="134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استقبال المشاركين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والمشاركات </w:t>
            </w:r>
          </w:p>
        </w:tc>
      </w:tr>
      <w:tr w:rsidR="005F5C92" w:rsidRPr="005F5C92" w14:paraId="16FFE5F6" w14:textId="77777777" w:rsidTr="005F5C92">
        <w:trPr>
          <w:trHeight w:val="320"/>
        </w:trPr>
        <w:tc>
          <w:tcPr>
            <w:tcW w:w="2117" w:type="dxa"/>
            <w:vMerge/>
            <w:vAlign w:val="center"/>
          </w:tcPr>
          <w:p w14:paraId="19ABAFFF" w14:textId="77777777" w:rsidR="005F5C92" w:rsidRPr="005F5C92" w:rsidRDefault="005F5C92" w:rsidP="005F5C92">
            <w:pPr>
              <w:widowControl/>
              <w:autoSpaceDE/>
              <w:autoSpaceDN/>
              <w:spacing w:after="200" w:line="276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8B8919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09:30 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10:00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06177E85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ind w:left="134" w:hanging="134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>الأولى</w:t>
            </w: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>:</w:t>
            </w: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افتتاح الورشة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وتقديم المشروع </w:t>
            </w:r>
          </w:p>
          <w:p w14:paraId="4E5D6026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كلمة تقديمية لحامل المشروع  </w:t>
            </w:r>
          </w:p>
          <w:p w14:paraId="6F3E759B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كلمة الشركاء </w:t>
            </w:r>
          </w:p>
          <w:p w14:paraId="4A32B96A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Calibri" w:eastAsia="Calibri" w:hAnsi="Calibri" w:cs="Arial"/>
                <w:b/>
                <w:bCs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MA"/>
              </w:rPr>
              <w:t>تقديم عام حول الدورة التكوينية، الأهداف، الانتظارات والتعاقد</w:t>
            </w: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حول سير الوحدات التدريبية </w:t>
            </w:r>
          </w:p>
        </w:tc>
      </w:tr>
      <w:tr w:rsidR="005F5C92" w:rsidRPr="005F5C92" w14:paraId="2E1F9755" w14:textId="77777777" w:rsidTr="005F5C92">
        <w:trPr>
          <w:trHeight w:val="320"/>
        </w:trPr>
        <w:tc>
          <w:tcPr>
            <w:tcW w:w="2117" w:type="dxa"/>
            <w:vMerge/>
            <w:vAlign w:val="center"/>
          </w:tcPr>
          <w:p w14:paraId="7225C8A9" w14:textId="77777777" w:rsidR="005F5C92" w:rsidRPr="005F5C92" w:rsidRDefault="005F5C92" w:rsidP="005F5C92">
            <w:pPr>
              <w:widowControl/>
              <w:autoSpaceDE/>
              <w:autoSpaceDN/>
              <w:spacing w:after="200" w:line="276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8FE160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10:00- 12:30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60C5DB97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ind w:left="134" w:hanging="134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الثانية:  المهارات الحياتية  ( معرفة الذات والوعي الذاتي ) </w:t>
            </w:r>
          </w:p>
          <w:p w14:paraId="21862725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القيم وكيف تؤثر على حياتنا  </w:t>
            </w:r>
          </w:p>
          <w:p w14:paraId="32987083" w14:textId="77777777" w:rsidR="005F5C92" w:rsidRPr="005F5C92" w:rsidRDefault="005F5C92" w:rsidP="005F5C92">
            <w:pPr>
              <w:numPr>
                <w:ilvl w:val="0"/>
                <w:numId w:val="3"/>
              </w:num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معرفة الذات (</w:t>
            </w:r>
            <w:r w:rsidRPr="005F5C92">
              <w:rPr>
                <w:rFonts w:ascii="Sakkal Majalla" w:eastAsia="Calibri" w:hAnsi="Sakkal Majalla" w:cs="Sakkal Majalla"/>
                <w:sz w:val="28"/>
                <w:szCs w:val="28"/>
              </w:rPr>
              <w:t>connaissance de soi</w:t>
            </w:r>
            <w:r w:rsidRPr="005F5C92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)</w:t>
            </w:r>
          </w:p>
          <w:p w14:paraId="1D2122AA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الوعي الذاتي</w:t>
            </w:r>
            <w:r w:rsidRPr="005F5C92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(conscience en soi)</w:t>
            </w: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: الحقوق </w:t>
            </w:r>
          </w:p>
          <w:p w14:paraId="1B3B9BC4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تمرين / عمل مجموعات </w:t>
            </w:r>
          </w:p>
          <w:p w14:paraId="58D37708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الوعي الذاتي</w:t>
            </w:r>
            <w:r w:rsidRPr="005F5C92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(conscience en soi)</w:t>
            </w: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: القيم </w:t>
            </w:r>
          </w:p>
          <w:p w14:paraId="438A5D06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تمرين / عمل مجموعات </w:t>
            </w:r>
          </w:p>
        </w:tc>
      </w:tr>
      <w:tr w:rsidR="005F5C92" w:rsidRPr="005F5C92" w14:paraId="0554DE56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0CFD5DCA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03D3EA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12:30- 12:45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00E5A76E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استراحة </w:t>
            </w:r>
          </w:p>
        </w:tc>
      </w:tr>
      <w:tr w:rsidR="005F5C92" w:rsidRPr="005F5C92" w14:paraId="22643212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23E245A3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964CA0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12:45-14:00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3306587A" w14:textId="77777777" w:rsidR="005F5C92" w:rsidRPr="005F5C92" w:rsidRDefault="005F5C92" w:rsidP="005F5C92">
            <w:pPr>
              <w:widowControl/>
              <w:autoSpaceDE/>
              <w:autoSpaceDN/>
              <w:bidi/>
              <w:ind w:left="360"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الثانية: مفهوم المهارات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الحياتية (الوعي الذاتي وتقدير الذات) </w:t>
            </w:r>
          </w:p>
          <w:p w14:paraId="157D00E9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الوعي الذاتي</w:t>
            </w:r>
            <w:r w:rsidRPr="005F5C92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(conscience en soi)</w:t>
            </w: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: المؤثرات</w:t>
            </w:r>
          </w:p>
          <w:p w14:paraId="7798B425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تقدير الذات</w:t>
            </w:r>
            <w:r w:rsidRPr="005F5C92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(estime de soi)</w:t>
            </w: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: القدرات</w:t>
            </w:r>
            <w:r w:rsidRPr="005F5C92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والإمكانات والصفات الإيجابية</w:t>
            </w:r>
          </w:p>
          <w:p w14:paraId="3843F6EA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تقدير الذات (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estime de soi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مخزون الإيجابيات</w:t>
            </w:r>
          </w:p>
        </w:tc>
      </w:tr>
      <w:tr w:rsidR="005F5C92" w:rsidRPr="005F5C92" w14:paraId="0E26368F" w14:textId="77777777" w:rsidTr="005F5C92">
        <w:trPr>
          <w:trHeight w:val="229"/>
        </w:trPr>
        <w:tc>
          <w:tcPr>
            <w:tcW w:w="2117" w:type="dxa"/>
            <w:vMerge/>
            <w:vAlign w:val="center"/>
          </w:tcPr>
          <w:p w14:paraId="78E1A5D1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A3357F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14:00 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15:00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2747F246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  </w:t>
            </w: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نهاية اشغال اليوم الأول</w:t>
            </w:r>
            <w:r w:rsidRPr="005F5C92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 ووجبة غذاء</w:t>
            </w:r>
          </w:p>
        </w:tc>
      </w:tr>
      <w:tr w:rsidR="005F5C92" w:rsidRPr="005F5C92" w14:paraId="223396B0" w14:textId="77777777" w:rsidTr="005F5C92">
        <w:trPr>
          <w:trHeight w:val="183"/>
        </w:trPr>
        <w:tc>
          <w:tcPr>
            <w:tcW w:w="9628" w:type="dxa"/>
            <w:gridSpan w:val="3"/>
            <w:shd w:val="clear" w:color="auto" w:fill="FFC000"/>
          </w:tcPr>
          <w:p w14:paraId="6B07B83B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اليوم الثاني</w:t>
            </w:r>
          </w:p>
        </w:tc>
      </w:tr>
      <w:tr w:rsidR="005F5C92" w:rsidRPr="005F5C92" w14:paraId="4D71C24D" w14:textId="77777777" w:rsidTr="005F5C92">
        <w:trPr>
          <w:trHeight w:val="183"/>
        </w:trPr>
        <w:tc>
          <w:tcPr>
            <w:tcW w:w="2117" w:type="dxa"/>
            <w:shd w:val="clear" w:color="auto" w:fill="D9D9D9"/>
          </w:tcPr>
          <w:p w14:paraId="30289D1A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11FCD02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5668" w:type="dxa"/>
            <w:shd w:val="clear" w:color="auto" w:fill="D9D9D9"/>
            <w:vAlign w:val="center"/>
          </w:tcPr>
          <w:p w14:paraId="5C08820B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النشاط</w:t>
            </w:r>
          </w:p>
        </w:tc>
      </w:tr>
      <w:tr w:rsidR="005F5C92" w:rsidRPr="005F5C92" w14:paraId="2EB5B08D" w14:textId="77777777" w:rsidTr="005F5C92">
        <w:trPr>
          <w:trHeight w:val="588"/>
        </w:trPr>
        <w:tc>
          <w:tcPr>
            <w:tcW w:w="2117" w:type="dxa"/>
            <w:vMerge w:val="restart"/>
            <w:vAlign w:val="center"/>
          </w:tcPr>
          <w:p w14:paraId="51F6F5BA" w14:textId="77777777" w:rsidR="00E148C0" w:rsidRPr="00E148C0" w:rsidRDefault="00E148C0" w:rsidP="00E148C0">
            <w:pPr>
              <w:bidi/>
              <w:spacing w:before="212"/>
              <w:ind w:left="-20"/>
              <w:rPr>
                <w:rFonts w:ascii="Sakkal Majalla" w:eastAsia="Calibri" w:hAnsi="Sakkal Majalla" w:cs="Sakkal Majalla"/>
                <w:b/>
                <w:bCs/>
                <w:i/>
                <w:sz w:val="28"/>
                <w:szCs w:val="28"/>
              </w:rPr>
            </w:pPr>
            <w:r w:rsidRPr="00E148C0">
              <w:rPr>
                <w:rFonts w:ascii="Sakkal Majalla" w:eastAsia="Calibri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الجمعة 16مايو 2025</w:t>
            </w:r>
          </w:p>
          <w:p w14:paraId="1C11318B" w14:textId="77777777" w:rsidR="005F5C92" w:rsidRPr="005F5C92" w:rsidRDefault="005F5C92" w:rsidP="00E148C0">
            <w:pPr>
              <w:bidi/>
              <w:spacing w:before="212"/>
              <w:ind w:left="-2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A673B1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09: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0-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09:30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3EB1311B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تذكير بأشغال اليوم الأول وتقديم محتوى اليوم الثاني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F5C92" w:rsidRPr="005F5C92" w14:paraId="1280C27F" w14:textId="77777777" w:rsidTr="005F5C92">
        <w:trPr>
          <w:trHeight w:val="320"/>
        </w:trPr>
        <w:tc>
          <w:tcPr>
            <w:tcW w:w="2117" w:type="dxa"/>
            <w:vMerge/>
            <w:vAlign w:val="center"/>
          </w:tcPr>
          <w:p w14:paraId="0B42DF9A" w14:textId="77777777" w:rsidR="005F5C92" w:rsidRPr="005F5C92" w:rsidRDefault="005F5C92" w:rsidP="005F5C92">
            <w:pPr>
              <w:widowControl/>
              <w:autoSpaceDE/>
              <w:autoSpaceDN/>
              <w:spacing w:after="200" w:line="276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88CA46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09:30 </w:t>
            </w: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12:30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DC4A32A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الثالثة: تحديد الاهداف وإدارة الوقت </w:t>
            </w:r>
          </w:p>
          <w:p w14:paraId="5BB463E3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الأهداف الشخصية والمهنية وكيفية صياغة الأهداف </w:t>
            </w:r>
          </w:p>
          <w:p w14:paraId="3268EF4E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7EB15621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القيادة والتعاون وروح الفريق </w:t>
            </w:r>
          </w:p>
          <w:p w14:paraId="7442252C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28990C7C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5F5C92" w:rsidRPr="005F5C92" w14:paraId="3C9FED91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70B2469E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4C1C5B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12:30- 12:45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3CE87366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استراحة </w:t>
            </w:r>
          </w:p>
        </w:tc>
      </w:tr>
      <w:tr w:rsidR="005F5C92" w:rsidRPr="005F5C92" w14:paraId="439E90D7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5E69B887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D8FF9E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12:45- 14:00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7D30B71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الرابعة: التواصل وحل المنازعات  </w:t>
            </w:r>
          </w:p>
          <w:p w14:paraId="566ACCFC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مهارات التواصل الفعال : الانصات الفعال، التغذية الراجعة، التعاطف ، التعبير عن الامتنان  </w:t>
            </w:r>
          </w:p>
          <w:p w14:paraId="5A46BEB4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670EF374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إدارة النزاعات وروح التسوية  </w:t>
            </w:r>
          </w:p>
        </w:tc>
      </w:tr>
      <w:tr w:rsidR="005F5C92" w:rsidRPr="005F5C92" w14:paraId="4A8BDDE1" w14:textId="77777777" w:rsidTr="005F5C92">
        <w:trPr>
          <w:trHeight w:val="229"/>
        </w:trPr>
        <w:tc>
          <w:tcPr>
            <w:tcW w:w="2117" w:type="dxa"/>
            <w:vMerge/>
            <w:vAlign w:val="center"/>
          </w:tcPr>
          <w:p w14:paraId="352770EE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2438B9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14:00- 15:00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19A0D804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تعبئة بطاقة التقييم ونهاية اشغال اليوم الثاني</w:t>
            </w:r>
            <w:r w:rsidRPr="005F5C92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5F5C92" w:rsidRPr="005F5C92" w14:paraId="131F9F56" w14:textId="77777777" w:rsidTr="005F5C92">
        <w:trPr>
          <w:trHeight w:val="183"/>
        </w:trPr>
        <w:tc>
          <w:tcPr>
            <w:tcW w:w="9628" w:type="dxa"/>
            <w:gridSpan w:val="3"/>
            <w:shd w:val="clear" w:color="auto" w:fill="76923C" w:themeFill="accent3" w:themeFillShade="BF"/>
          </w:tcPr>
          <w:p w14:paraId="72CBE511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محور: مدخل الى المقاولة والاقتصاد الاجتماعي </w:t>
            </w:r>
          </w:p>
        </w:tc>
      </w:tr>
      <w:tr w:rsidR="005F5C92" w:rsidRPr="005F5C92" w14:paraId="3CA9BC9F" w14:textId="77777777" w:rsidTr="005F5C92">
        <w:trPr>
          <w:trHeight w:val="183"/>
        </w:trPr>
        <w:tc>
          <w:tcPr>
            <w:tcW w:w="9628" w:type="dxa"/>
            <w:gridSpan w:val="3"/>
            <w:shd w:val="clear" w:color="auto" w:fill="FFC000"/>
          </w:tcPr>
          <w:p w14:paraId="3F3057EC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اليوم الاول</w:t>
            </w:r>
          </w:p>
        </w:tc>
      </w:tr>
      <w:tr w:rsidR="005F5C92" w:rsidRPr="005F5C92" w14:paraId="487BDE98" w14:textId="77777777" w:rsidTr="005F5C92">
        <w:trPr>
          <w:trHeight w:val="183"/>
        </w:trPr>
        <w:tc>
          <w:tcPr>
            <w:tcW w:w="2117" w:type="dxa"/>
            <w:shd w:val="clear" w:color="auto" w:fill="D9D9D9"/>
          </w:tcPr>
          <w:p w14:paraId="56B5E8F7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التاريخ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BB73754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التوقيت</w:t>
            </w:r>
          </w:p>
        </w:tc>
        <w:tc>
          <w:tcPr>
            <w:tcW w:w="5668" w:type="dxa"/>
            <w:shd w:val="clear" w:color="auto" w:fill="D9D9D9"/>
            <w:vAlign w:val="center"/>
          </w:tcPr>
          <w:p w14:paraId="5ED2650F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النشاط</w:t>
            </w:r>
          </w:p>
        </w:tc>
      </w:tr>
      <w:tr w:rsidR="005F5C92" w:rsidRPr="005F5C92" w14:paraId="78EB1A10" w14:textId="77777777" w:rsidTr="005F5C92">
        <w:trPr>
          <w:trHeight w:val="588"/>
        </w:trPr>
        <w:tc>
          <w:tcPr>
            <w:tcW w:w="2117" w:type="dxa"/>
            <w:vMerge w:val="restart"/>
            <w:vAlign w:val="center"/>
          </w:tcPr>
          <w:p w14:paraId="155DC40F" w14:textId="77777777" w:rsidR="00E148C0" w:rsidRPr="005F5C92" w:rsidRDefault="00E148C0" w:rsidP="00E148C0">
            <w:pPr>
              <w:bidi/>
              <w:spacing w:before="212"/>
              <w:ind w:left="-20"/>
              <w:rPr>
                <w:rFonts w:ascii="Sakkal Majalla" w:eastAsia="Trebuchet MS" w:hAnsi="Sakkal Majalla" w:cs="Sakkal Majalla"/>
                <w:b/>
                <w:bCs/>
                <w:i/>
                <w:sz w:val="28"/>
                <w:szCs w:val="28"/>
              </w:rPr>
            </w:pPr>
            <w:r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السبت 17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 مايو 2025</w:t>
            </w:r>
          </w:p>
          <w:p w14:paraId="3F1F1B58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68E5FF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 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09: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 xml:space="preserve">0- 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09:30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7E4C381B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>الأولى</w:t>
            </w:r>
            <w:r w:rsidRPr="005F5C92">
              <w:rPr>
                <w:rFonts w:ascii="Sakkal Majalla" w:eastAsia="Calibri" w:hAnsi="Sakkal Majalla" w:cs="Sakkal Majalla"/>
                <w:color w:val="007BB8"/>
                <w:sz w:val="28"/>
                <w:szCs w:val="28"/>
                <w:rtl/>
              </w:rPr>
              <w:t xml:space="preserve"> </w:t>
            </w:r>
            <w:r w:rsidRPr="005F5C92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>:</w:t>
            </w:r>
            <w:r w:rsidRPr="005F5C92">
              <w:rPr>
                <w:rFonts w:ascii="Sakkal Majalla" w:eastAsia="Calibri" w:hAnsi="Sakkal Majalla" w:cs="Sakkal Majalla"/>
                <w:color w:val="007BB8"/>
                <w:sz w:val="28"/>
                <w:szCs w:val="28"/>
                <w:rtl/>
              </w:rPr>
              <w:t xml:space="preserve"> افتتاح الورشة</w:t>
            </w:r>
            <w:r w:rsidRPr="005F5C92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 xml:space="preserve"> </w:t>
            </w:r>
          </w:p>
          <w:p w14:paraId="4D116728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تسجيل المشاركات </w:t>
            </w:r>
          </w:p>
          <w:p w14:paraId="2FAF5368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تقديم البرنامج المقترح وتحيينه مع المشاركات </w:t>
            </w:r>
          </w:p>
          <w:p w14:paraId="741F8981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الأهداف والانتظارات</w:t>
            </w: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5F5C92" w:rsidRPr="005F5C92" w14:paraId="0558311B" w14:textId="77777777" w:rsidTr="005F5C92">
        <w:trPr>
          <w:trHeight w:val="320"/>
        </w:trPr>
        <w:tc>
          <w:tcPr>
            <w:tcW w:w="2117" w:type="dxa"/>
            <w:vMerge/>
            <w:vAlign w:val="center"/>
          </w:tcPr>
          <w:p w14:paraId="6E53CFEC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5C712B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  <w:lang w:bidi="ar-MA"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09:30 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–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12:30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156E4FC5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الثالثة: </w:t>
            </w: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مدخل لريادة الأعمال وبناء فكرة المشروع</w:t>
            </w:r>
          </w:p>
          <w:p w14:paraId="43F7078A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مفهوم العمل المستقل وريادة الأعمال</w:t>
            </w: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76E92434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691ECE62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توليد فكرة المشروع وخطوات انشاء المقاولة </w:t>
            </w:r>
          </w:p>
          <w:p w14:paraId="5DE06A3B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</w:tc>
      </w:tr>
      <w:tr w:rsidR="005F5C92" w:rsidRPr="005F5C92" w14:paraId="557EEF25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236079DB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2F7E01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12:30- 12:45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0401D617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استراحة </w:t>
            </w:r>
          </w:p>
        </w:tc>
      </w:tr>
      <w:tr w:rsidR="005F5C92" w:rsidRPr="005F5C92" w14:paraId="4C02874A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01A94087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1D259A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12:45- 14:00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A386561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>الرابعة: التسويق والتسيير المالي</w:t>
            </w:r>
          </w:p>
          <w:p w14:paraId="409616C6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التسويق والمهارات الجارية </w:t>
            </w:r>
          </w:p>
          <w:p w14:paraId="58F49048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394FF8A4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البيئة التسويقية</w:t>
            </w:r>
          </w:p>
        </w:tc>
      </w:tr>
      <w:tr w:rsidR="005F5C92" w:rsidRPr="005F5C92" w14:paraId="42A65047" w14:textId="77777777" w:rsidTr="005F5C92">
        <w:trPr>
          <w:trHeight w:val="229"/>
        </w:trPr>
        <w:tc>
          <w:tcPr>
            <w:tcW w:w="2117" w:type="dxa"/>
            <w:vMerge/>
            <w:vAlign w:val="center"/>
          </w:tcPr>
          <w:p w14:paraId="180D0850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04A427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14:00- 15:00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181A43C3" w14:textId="77777777" w:rsidR="005F5C92" w:rsidRPr="005F5C92" w:rsidRDefault="005F5C92" w:rsidP="005F5C92">
            <w:pPr>
              <w:numPr>
                <w:ilvl w:val="0"/>
                <w:numId w:val="3"/>
              </w:numPr>
              <w:bidi/>
              <w:spacing w:before="212"/>
              <w:rPr>
                <w:rFonts w:ascii="Sakkal Majalla" w:eastAsia="Trebuchet MS" w:hAnsi="Sakkal Majalla" w:cs="Sakkal Majalla"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نهاية اشغال اليوم الأول</w:t>
            </w:r>
            <w:r w:rsidRPr="005F5C92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 ووجبة غذاء</w:t>
            </w:r>
          </w:p>
        </w:tc>
      </w:tr>
      <w:tr w:rsidR="005F5C92" w:rsidRPr="005F5C92" w14:paraId="3E16C38F" w14:textId="77777777" w:rsidTr="005F5C92">
        <w:trPr>
          <w:trHeight w:val="183"/>
        </w:trPr>
        <w:tc>
          <w:tcPr>
            <w:tcW w:w="9628" w:type="dxa"/>
            <w:gridSpan w:val="3"/>
            <w:shd w:val="clear" w:color="auto" w:fill="FFC000"/>
          </w:tcPr>
          <w:p w14:paraId="016295BA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اليوم الثاني</w:t>
            </w:r>
          </w:p>
        </w:tc>
      </w:tr>
      <w:tr w:rsidR="005F5C92" w:rsidRPr="005F5C92" w14:paraId="5EF18F26" w14:textId="77777777" w:rsidTr="005F5C92">
        <w:trPr>
          <w:trHeight w:val="183"/>
        </w:trPr>
        <w:tc>
          <w:tcPr>
            <w:tcW w:w="2117" w:type="dxa"/>
            <w:shd w:val="clear" w:color="auto" w:fill="D9D9D9"/>
          </w:tcPr>
          <w:p w14:paraId="0A590744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التاريخ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4787121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التوقيت</w:t>
            </w:r>
          </w:p>
        </w:tc>
        <w:tc>
          <w:tcPr>
            <w:tcW w:w="5668" w:type="dxa"/>
            <w:shd w:val="clear" w:color="auto" w:fill="D9D9D9"/>
            <w:vAlign w:val="center"/>
          </w:tcPr>
          <w:p w14:paraId="6B98C605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النشاط</w:t>
            </w:r>
          </w:p>
        </w:tc>
      </w:tr>
      <w:tr w:rsidR="005F5C92" w:rsidRPr="005F5C92" w14:paraId="29E5B955" w14:textId="77777777" w:rsidTr="005F5C92">
        <w:trPr>
          <w:trHeight w:val="588"/>
        </w:trPr>
        <w:tc>
          <w:tcPr>
            <w:tcW w:w="2117" w:type="dxa"/>
            <w:vMerge w:val="restart"/>
            <w:vAlign w:val="center"/>
          </w:tcPr>
          <w:p w14:paraId="447B54B8" w14:textId="7974B88E" w:rsidR="005F5C92" w:rsidRPr="005F5C92" w:rsidRDefault="00E148C0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E148C0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الاثنين 19 مايو</w:t>
            </w:r>
            <w:r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Pr="00E148C0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DE033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 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09: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 xml:space="preserve">0- 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09:30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743ED7B2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تذكير بأشغال اليوم الأول وتقديم محتوى اليوم الثاني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:rsidR="005F5C92" w:rsidRPr="005F5C92" w14:paraId="5CC01B66" w14:textId="77777777" w:rsidTr="005F5C92">
        <w:trPr>
          <w:trHeight w:val="320"/>
        </w:trPr>
        <w:tc>
          <w:tcPr>
            <w:tcW w:w="2117" w:type="dxa"/>
            <w:vMerge/>
            <w:vAlign w:val="center"/>
          </w:tcPr>
          <w:p w14:paraId="6D03BA7B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160143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  <w:lang w:bidi="ar-MA"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09:30 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–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12:30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3E3B357E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الوحدة الرابعة: التسويق والتسيير المالي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( تتمة ) </w:t>
            </w:r>
          </w:p>
          <w:p w14:paraId="007FE790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الخطة التسويقية </w:t>
            </w:r>
          </w:p>
          <w:p w14:paraId="45E3290C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36AA91DE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دراسة الجدوى (الجدوى الاقتصادية) </w:t>
            </w:r>
          </w:p>
          <w:p w14:paraId="48AAD527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 مجموعات</w:t>
            </w:r>
          </w:p>
        </w:tc>
      </w:tr>
      <w:tr w:rsidR="005F5C92" w:rsidRPr="005F5C92" w14:paraId="1867DAA9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50E7F6EA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F84732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12:30- 12:45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68D04159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استراحة </w:t>
            </w:r>
          </w:p>
        </w:tc>
      </w:tr>
      <w:tr w:rsidR="005F5C92" w:rsidRPr="005F5C92" w14:paraId="171CED59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633C4B60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2494BE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12:45- 14:00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656B01F5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الوحدة الرابعة: التسويق والتسيير المالي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( تتمة ) </w:t>
            </w:r>
          </w:p>
          <w:p w14:paraId="5536F20A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دراسة الجدوى المالية </w:t>
            </w:r>
          </w:p>
          <w:p w14:paraId="37F041E6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</w:tc>
      </w:tr>
      <w:tr w:rsidR="005F5C92" w:rsidRPr="005F5C92" w14:paraId="3D31CAFD" w14:textId="77777777" w:rsidTr="005F5C92">
        <w:trPr>
          <w:trHeight w:val="229"/>
        </w:trPr>
        <w:tc>
          <w:tcPr>
            <w:tcW w:w="2117" w:type="dxa"/>
            <w:vMerge/>
            <w:vAlign w:val="center"/>
          </w:tcPr>
          <w:p w14:paraId="4BCA2C2C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0D80B5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14:00- 15:00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6F0F68BB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Trebuchet MS" w:hAnsi="Sakkal Majalla" w:cs="Sakkal Majalla"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تعبئة بطاقة التقييم ونهاية اشغال اليوم الثاني</w:t>
            </w:r>
            <w:r w:rsidRPr="005F5C92">
              <w:rPr>
                <w:rFonts w:ascii="Sakkal Majalla" w:eastAsia="Trebuchet MS" w:hAnsi="Sakkal Majalla" w:cs="Sakkal Majalla" w:hint="cs"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:rsidR="005F5C92" w:rsidRPr="005F5C92" w14:paraId="0AB1BDD2" w14:textId="77777777" w:rsidTr="005F5C92">
        <w:trPr>
          <w:trHeight w:val="183"/>
        </w:trPr>
        <w:tc>
          <w:tcPr>
            <w:tcW w:w="9628" w:type="dxa"/>
            <w:gridSpan w:val="3"/>
            <w:shd w:val="clear" w:color="auto" w:fill="E36C0A" w:themeFill="accent6" w:themeFillShade="BF"/>
          </w:tcPr>
          <w:p w14:paraId="3A452BE5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محور : 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التنمية المحلية المستدامة والاقتصاد التضامني</w:t>
            </w:r>
          </w:p>
        </w:tc>
      </w:tr>
      <w:tr w:rsidR="005F5C92" w:rsidRPr="005F5C92" w14:paraId="2AB6A8FB" w14:textId="77777777" w:rsidTr="005F5C92">
        <w:trPr>
          <w:trHeight w:val="183"/>
        </w:trPr>
        <w:tc>
          <w:tcPr>
            <w:tcW w:w="9628" w:type="dxa"/>
            <w:gridSpan w:val="3"/>
            <w:shd w:val="clear" w:color="auto" w:fill="FFC000"/>
          </w:tcPr>
          <w:p w14:paraId="5FCBDBA8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اليوم الأول والأخير في الدورة </w:t>
            </w:r>
          </w:p>
        </w:tc>
      </w:tr>
      <w:tr w:rsidR="005F5C92" w:rsidRPr="005F5C92" w14:paraId="2347E9DA" w14:textId="77777777" w:rsidTr="005F5C92">
        <w:trPr>
          <w:trHeight w:val="183"/>
        </w:trPr>
        <w:tc>
          <w:tcPr>
            <w:tcW w:w="2117" w:type="dxa"/>
            <w:shd w:val="clear" w:color="auto" w:fill="D9D9D9"/>
          </w:tcPr>
          <w:p w14:paraId="3C7D5CB5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التاريخ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05A5616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التوقيت</w:t>
            </w:r>
          </w:p>
        </w:tc>
        <w:tc>
          <w:tcPr>
            <w:tcW w:w="5668" w:type="dxa"/>
            <w:shd w:val="clear" w:color="auto" w:fill="D9D9D9"/>
            <w:vAlign w:val="center"/>
          </w:tcPr>
          <w:p w14:paraId="14A544AA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النشاط</w:t>
            </w:r>
          </w:p>
        </w:tc>
      </w:tr>
      <w:tr w:rsidR="005F5C92" w:rsidRPr="005F5C92" w14:paraId="47E145E9" w14:textId="77777777" w:rsidTr="005F5C92">
        <w:trPr>
          <w:trHeight w:val="588"/>
        </w:trPr>
        <w:tc>
          <w:tcPr>
            <w:tcW w:w="2117" w:type="dxa"/>
            <w:vMerge w:val="restart"/>
            <w:vAlign w:val="center"/>
          </w:tcPr>
          <w:p w14:paraId="18E31D99" w14:textId="5B950D4C" w:rsidR="005F5C92" w:rsidRPr="005F5C92" w:rsidRDefault="00E148C0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28"/>
                <w:szCs w:val="28"/>
              </w:rPr>
            </w:pPr>
            <w:r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الثلاثاء 20 مايو 2025</w:t>
            </w:r>
          </w:p>
          <w:p w14:paraId="5BF34268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478918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 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09: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 xml:space="preserve">0- 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09:30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3963141E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>الأولى</w:t>
            </w:r>
            <w:r w:rsidRPr="005F5C92">
              <w:rPr>
                <w:rFonts w:ascii="Sakkal Majalla" w:eastAsia="Calibri" w:hAnsi="Sakkal Majalla" w:cs="Sakkal Majalla"/>
                <w:color w:val="007BB8"/>
                <w:sz w:val="28"/>
                <w:szCs w:val="28"/>
                <w:rtl/>
              </w:rPr>
              <w:t xml:space="preserve"> </w:t>
            </w:r>
            <w:r w:rsidRPr="005F5C92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>:</w:t>
            </w:r>
            <w:r w:rsidRPr="005F5C92">
              <w:rPr>
                <w:rFonts w:ascii="Sakkal Majalla" w:eastAsia="Calibri" w:hAnsi="Sakkal Majalla" w:cs="Sakkal Majalla"/>
                <w:color w:val="007BB8"/>
                <w:sz w:val="28"/>
                <w:szCs w:val="28"/>
                <w:rtl/>
              </w:rPr>
              <w:t xml:space="preserve"> </w:t>
            </w: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افتتاح الورشة</w:t>
            </w:r>
            <w:r w:rsidRPr="005F5C92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 xml:space="preserve"> </w:t>
            </w:r>
          </w:p>
          <w:p w14:paraId="290797CB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تسجيل المشاركات </w:t>
            </w:r>
          </w:p>
          <w:p w14:paraId="235718DF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تقديم البرنامج المقترح وتحيينه مع المشاركات </w:t>
            </w:r>
          </w:p>
          <w:p w14:paraId="5F61D97C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الأهداف والانتظارات</w:t>
            </w:r>
          </w:p>
        </w:tc>
      </w:tr>
      <w:tr w:rsidR="005F5C92" w:rsidRPr="005F5C92" w14:paraId="5CB53ABA" w14:textId="77777777" w:rsidTr="005F5C92">
        <w:trPr>
          <w:trHeight w:val="320"/>
        </w:trPr>
        <w:tc>
          <w:tcPr>
            <w:tcW w:w="2117" w:type="dxa"/>
            <w:vMerge/>
            <w:vAlign w:val="center"/>
          </w:tcPr>
          <w:p w14:paraId="2843C9A6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9B9C27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  <w:lang w:bidi="ar-MA"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09:30 </w:t>
            </w:r>
            <w:r w:rsidRPr="005F5C92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–</w:t>
            </w: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12:30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2BC25C83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الثالثة: </w:t>
            </w: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مدخل إلى التنمية المحلية المستدامة</w:t>
            </w:r>
          </w:p>
          <w:p w14:paraId="5A63C6FC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مفهوم التنمية </w:t>
            </w:r>
          </w:p>
          <w:p w14:paraId="40D590A2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الابعاد الأربع للتنمية المستدامة</w:t>
            </w:r>
          </w:p>
          <w:p w14:paraId="5C1A5D95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إدارة الموارد الطبيعية والبيئية</w:t>
            </w:r>
          </w:p>
          <w:p w14:paraId="7A8508F3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 وتفاعل </w:t>
            </w:r>
          </w:p>
        </w:tc>
      </w:tr>
      <w:tr w:rsidR="005F5C92" w:rsidRPr="005F5C92" w14:paraId="2ADA128D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2F9AD381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B0BED9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12:30- 12:45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4967382" w14:textId="77777777" w:rsidR="005F5C92" w:rsidRPr="005F5C92" w:rsidRDefault="005F5C92" w:rsidP="005F5C92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استراحة </w:t>
            </w:r>
          </w:p>
        </w:tc>
      </w:tr>
      <w:tr w:rsidR="005F5C92" w:rsidRPr="005F5C92" w14:paraId="23B7C2CB" w14:textId="77777777" w:rsidTr="005F5C92">
        <w:trPr>
          <w:trHeight w:val="190"/>
        </w:trPr>
        <w:tc>
          <w:tcPr>
            <w:tcW w:w="2117" w:type="dxa"/>
            <w:vMerge/>
            <w:vAlign w:val="center"/>
          </w:tcPr>
          <w:p w14:paraId="0B067A47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8D9B1C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12:45- 14:00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D84462E" w14:textId="77777777" w:rsidR="005F5C92" w:rsidRPr="005F5C92" w:rsidRDefault="005F5C92" w:rsidP="005F5C92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5F5C92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5F5C92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الثالثة: الحكامة المحلية والتمويل المستدام </w:t>
            </w:r>
          </w:p>
          <w:p w14:paraId="368537B7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خلق الأنشطة الاقتصادية التضامنية والمستدامة</w:t>
            </w:r>
          </w:p>
          <w:p w14:paraId="2FB73BA0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أهمية بناء الشراكات </w:t>
            </w:r>
          </w:p>
          <w:p w14:paraId="2377424B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مصادر التمويل </w:t>
            </w:r>
          </w:p>
          <w:p w14:paraId="3136F091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 مجموعات وتفاعل</w:t>
            </w:r>
          </w:p>
        </w:tc>
      </w:tr>
      <w:tr w:rsidR="005F5C92" w:rsidRPr="005F5C92" w14:paraId="537980FA" w14:textId="77777777" w:rsidTr="005F5C92">
        <w:trPr>
          <w:trHeight w:val="229"/>
        </w:trPr>
        <w:tc>
          <w:tcPr>
            <w:tcW w:w="2117" w:type="dxa"/>
            <w:vMerge/>
            <w:vAlign w:val="center"/>
          </w:tcPr>
          <w:p w14:paraId="5BB8B099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5BC907" w14:textId="77777777" w:rsidR="005F5C92" w:rsidRPr="005F5C92" w:rsidRDefault="005F5C92" w:rsidP="005F5C92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14:00- 15:00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773BFD83" w14:textId="77777777" w:rsidR="005F5C92" w:rsidRPr="005F5C92" w:rsidRDefault="005F5C92" w:rsidP="005F5C92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Trebuchet MS" w:hAnsi="Sakkal Majalla" w:cs="Sakkal Majalla"/>
                <w:bCs/>
                <w:i/>
                <w:sz w:val="32"/>
                <w:szCs w:val="32"/>
                <w:rtl/>
              </w:rPr>
            </w:pPr>
            <w:r w:rsidRPr="005F5C92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تعبئة بطاقة التقييم ونهاية اشغال اليوم الثاني</w:t>
            </w:r>
            <w:r w:rsidRPr="005F5C92">
              <w:rPr>
                <w:rFonts w:ascii="Sakkal Majalla" w:eastAsia="Trebuchet MS" w:hAnsi="Sakkal Majalla" w:cs="Sakkal Majalla" w:hint="cs"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</w:tbl>
    <w:p w14:paraId="14E3748B" w14:textId="77777777" w:rsidR="005F5C92" w:rsidRDefault="005F5C92" w:rsidP="005F5C92">
      <w:pPr>
        <w:pStyle w:val="Corpsdetexte"/>
        <w:bidi/>
        <w:ind w:left="2"/>
        <w:jc w:val="both"/>
        <w:rPr>
          <w:rFonts w:cs="Times New Roman"/>
          <w:rtl/>
        </w:rPr>
      </w:pPr>
    </w:p>
    <w:p w14:paraId="3021DBE6" w14:textId="77777777" w:rsidR="005F5C92" w:rsidRDefault="005F5C92" w:rsidP="005F5C92">
      <w:pPr>
        <w:pStyle w:val="Corpsdetexte"/>
        <w:bidi/>
        <w:ind w:left="2"/>
        <w:jc w:val="both"/>
        <w:rPr>
          <w:rFonts w:cs="Times New Roman"/>
          <w:rtl/>
        </w:rPr>
      </w:pPr>
    </w:p>
    <w:p w14:paraId="3138F4B0" w14:textId="77777777" w:rsidR="00494921" w:rsidRDefault="00494921" w:rsidP="00494921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06888651" w14:textId="77777777" w:rsidR="00494921" w:rsidRDefault="00494921" w:rsidP="00494921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095D607D" w14:textId="77777777" w:rsidR="00494921" w:rsidRDefault="00494921" w:rsidP="00494921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0C79D0FB" w14:textId="77777777" w:rsidR="00494921" w:rsidRDefault="00494921" w:rsidP="00494921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1C2F9383" w14:textId="77777777" w:rsidR="00494921" w:rsidRDefault="00494921" w:rsidP="00494921">
      <w:pPr>
        <w:widowControl/>
        <w:autoSpaceDE/>
        <w:autoSpaceDN/>
        <w:bidi/>
        <w:rPr>
          <w:rFonts w:ascii="Sakkal Majalla" w:eastAsia="Calibri" w:hAnsi="Sakkal Majalla" w:cs="Sakkal Majalla"/>
          <w:b/>
          <w:bCs/>
          <w:sz w:val="32"/>
          <w:szCs w:val="32"/>
        </w:rPr>
      </w:pPr>
    </w:p>
    <w:p w14:paraId="7A28CF5A" w14:textId="6E5DB682" w:rsidR="00494921" w:rsidRPr="00494921" w:rsidRDefault="00494921" w:rsidP="00494921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49492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مشروع: </w:t>
      </w:r>
      <w:proofErr w:type="spellStart"/>
      <w:r w:rsidRPr="00494921">
        <w:rPr>
          <w:rFonts w:ascii="Calibri" w:eastAsia="Trebuchet MS" w:hAnsi="Calibri" w:cs="Trebuchet MS"/>
          <w:b/>
          <w:sz w:val="24"/>
        </w:rPr>
        <w:t>Alzdihar</w:t>
      </w:r>
      <w:proofErr w:type="spellEnd"/>
    </w:p>
    <w:p w14:paraId="0AA7A5C9" w14:textId="77777777" w:rsidR="00494921" w:rsidRPr="00494921" w:rsidRDefault="00494921" w:rsidP="00494921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49492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الدورة التكوينية حول: المقاولة والأنشطة المدرة للدخل في إطار الاقتصاد الاجتماعي </w:t>
      </w:r>
    </w:p>
    <w:p w14:paraId="5C8FCDAF" w14:textId="77777777" w:rsidR="00494921" w:rsidRPr="00494921" w:rsidRDefault="00494921" w:rsidP="00494921">
      <w:pPr>
        <w:widowControl/>
        <w:autoSpaceDE/>
        <w:autoSpaceDN/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49492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الناظور : من الاثنين 19 مايو الى غاية الجمعة 23 مايو 2025</w:t>
      </w:r>
    </w:p>
    <w:p w14:paraId="13D29F39" w14:textId="77777777" w:rsidR="00494921" w:rsidRPr="00494921" w:rsidRDefault="00494921" w:rsidP="00494921">
      <w:pPr>
        <w:widowControl/>
        <w:autoSpaceDE/>
        <w:autoSpaceDN/>
        <w:bidi/>
        <w:rPr>
          <w:rFonts w:ascii="Times New Roman" w:eastAsia="Times New Roman" w:hAnsi="Times New Roman" w:cs="Times New Roman"/>
          <w:b/>
          <w:bCs/>
          <w:sz w:val="14"/>
          <w:szCs w:val="14"/>
          <w:rtl/>
          <w:lang w:eastAsia="fr-FR" w:bidi="ar-MA"/>
        </w:rPr>
      </w:pPr>
    </w:p>
    <w:p w14:paraId="12330FB9" w14:textId="77777777" w:rsidR="00494921" w:rsidRPr="00494921" w:rsidRDefault="00494921" w:rsidP="00494921">
      <w:pPr>
        <w:bidi/>
        <w:spacing w:before="212"/>
        <w:ind w:left="-20"/>
        <w:jc w:val="center"/>
        <w:rPr>
          <w:rFonts w:ascii="Sakkal Majalla" w:eastAsia="Trebuchet MS" w:hAnsi="Sakkal Majalla" w:cs="Sakkal Majalla"/>
          <w:bCs/>
          <w:i/>
          <w:sz w:val="32"/>
          <w:szCs w:val="32"/>
        </w:rPr>
      </w:pPr>
      <w:r w:rsidRPr="00494921">
        <w:rPr>
          <w:rFonts w:ascii="Sakkal Majalla" w:eastAsia="Trebuchet MS" w:hAnsi="Sakkal Majalla" w:cs="Sakkal Majalla"/>
          <w:bCs/>
          <w:i/>
          <w:sz w:val="32"/>
          <w:szCs w:val="32"/>
          <w:rtl/>
        </w:rPr>
        <w:t>البرنامج</w:t>
      </w:r>
    </w:p>
    <w:tbl>
      <w:tblPr>
        <w:bidiVisual/>
        <w:tblW w:w="9499" w:type="dxa"/>
        <w:tblInd w:w="-6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139"/>
        <w:gridCol w:w="1701"/>
        <w:gridCol w:w="5659"/>
      </w:tblGrid>
      <w:tr w:rsidR="00494921" w:rsidRPr="00494921" w14:paraId="262D6C91" w14:textId="77777777" w:rsidTr="00494921">
        <w:trPr>
          <w:trHeight w:val="183"/>
        </w:trPr>
        <w:tc>
          <w:tcPr>
            <w:tcW w:w="9499" w:type="dxa"/>
            <w:gridSpan w:val="3"/>
            <w:shd w:val="clear" w:color="auto" w:fill="DAEEF3" w:themeFill="accent5" w:themeFillTint="33"/>
          </w:tcPr>
          <w:p w14:paraId="4BEEE0A8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محور:</w:t>
            </w:r>
            <w:r w:rsidRPr="00494921">
              <w:rPr>
                <w:rFonts w:ascii="Sakkal Majalla" w:eastAsia="Calibri" w:hAnsi="Sakkal Majalla" w:cs="Sakkal Majalla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تعزيز المهارات الشخصية والقيادية</w:t>
            </w:r>
          </w:p>
        </w:tc>
      </w:tr>
      <w:tr w:rsidR="00494921" w:rsidRPr="00494921" w14:paraId="2CB564A8" w14:textId="77777777" w:rsidTr="00494921">
        <w:trPr>
          <w:trHeight w:val="183"/>
        </w:trPr>
        <w:tc>
          <w:tcPr>
            <w:tcW w:w="9499" w:type="dxa"/>
            <w:gridSpan w:val="3"/>
            <w:shd w:val="clear" w:color="auto" w:fill="FFC000"/>
          </w:tcPr>
          <w:p w14:paraId="37AAC0DB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اليوم الأول </w:t>
            </w:r>
          </w:p>
        </w:tc>
      </w:tr>
      <w:tr w:rsidR="00494921" w:rsidRPr="00494921" w14:paraId="79DB4FC2" w14:textId="77777777" w:rsidTr="00494921">
        <w:trPr>
          <w:trHeight w:val="183"/>
        </w:trPr>
        <w:tc>
          <w:tcPr>
            <w:tcW w:w="2139" w:type="dxa"/>
            <w:shd w:val="clear" w:color="auto" w:fill="D9D9D9"/>
          </w:tcPr>
          <w:p w14:paraId="45E3455E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AE8F3CD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5659" w:type="dxa"/>
            <w:shd w:val="clear" w:color="auto" w:fill="D9D9D9"/>
            <w:vAlign w:val="center"/>
          </w:tcPr>
          <w:p w14:paraId="15DDD259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النشاط</w:t>
            </w:r>
          </w:p>
        </w:tc>
      </w:tr>
      <w:tr w:rsidR="00494921" w:rsidRPr="00494921" w14:paraId="6D5ADC95" w14:textId="77777777" w:rsidTr="00494921">
        <w:trPr>
          <w:trHeight w:val="588"/>
        </w:trPr>
        <w:tc>
          <w:tcPr>
            <w:tcW w:w="2139" w:type="dxa"/>
            <w:vMerge w:val="restart"/>
            <w:vAlign w:val="center"/>
          </w:tcPr>
          <w:p w14:paraId="6D8FC4DA" w14:textId="1761B92B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الاثنين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19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مايو 2025</w:t>
            </w:r>
          </w:p>
          <w:p w14:paraId="3F7FD74E" w14:textId="77777777" w:rsidR="00494921" w:rsidRPr="00494921" w:rsidRDefault="00494921" w:rsidP="00494921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73ABC5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09: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00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-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09:30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3E9175A4" w14:textId="77777777" w:rsidR="00494921" w:rsidRPr="00494921" w:rsidRDefault="00494921" w:rsidP="00494921">
            <w:pPr>
              <w:widowControl/>
              <w:autoSpaceDE/>
              <w:autoSpaceDN/>
              <w:bidi/>
              <w:ind w:left="134" w:hanging="134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استقبال المشاركين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والمشاركات </w:t>
            </w:r>
          </w:p>
        </w:tc>
      </w:tr>
      <w:tr w:rsidR="00494921" w:rsidRPr="00494921" w14:paraId="602C6760" w14:textId="77777777" w:rsidTr="00494921">
        <w:trPr>
          <w:trHeight w:val="320"/>
        </w:trPr>
        <w:tc>
          <w:tcPr>
            <w:tcW w:w="2139" w:type="dxa"/>
            <w:vMerge/>
            <w:vAlign w:val="center"/>
          </w:tcPr>
          <w:p w14:paraId="51CD2F52" w14:textId="77777777" w:rsidR="00494921" w:rsidRPr="00494921" w:rsidRDefault="00494921" w:rsidP="00494921">
            <w:pPr>
              <w:widowControl/>
              <w:autoSpaceDE/>
              <w:autoSpaceDN/>
              <w:spacing w:after="200" w:line="276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9D4BE8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09:30 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10:00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7875EB6E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ind w:left="134" w:hanging="134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>الأولى</w:t>
            </w: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>:</w:t>
            </w: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افتتاح الورشة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وتقديم المشروع </w:t>
            </w:r>
          </w:p>
          <w:p w14:paraId="5ED5C73B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كلمة تقديمية لحامل المشروع  </w:t>
            </w:r>
          </w:p>
          <w:p w14:paraId="4A490E68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كلمة الشركاء </w:t>
            </w:r>
          </w:p>
          <w:p w14:paraId="6FBA7BCD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Calibri" w:eastAsia="Calibri" w:hAnsi="Calibri" w:cs="Arial"/>
                <w:b/>
                <w:bCs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MA"/>
              </w:rPr>
              <w:t>تقديم عام حول الدورة التكوينية، الأهداف، الانتظارات والتعاقد</w:t>
            </w: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حول سير الوحدات التدريبية </w:t>
            </w:r>
          </w:p>
        </w:tc>
      </w:tr>
      <w:tr w:rsidR="00494921" w:rsidRPr="00494921" w14:paraId="3CAA479D" w14:textId="77777777" w:rsidTr="00494921">
        <w:trPr>
          <w:trHeight w:val="320"/>
        </w:trPr>
        <w:tc>
          <w:tcPr>
            <w:tcW w:w="2139" w:type="dxa"/>
            <w:vMerge/>
            <w:vAlign w:val="center"/>
          </w:tcPr>
          <w:p w14:paraId="2286AA1D" w14:textId="77777777" w:rsidR="00494921" w:rsidRPr="00494921" w:rsidRDefault="00494921" w:rsidP="00494921">
            <w:pPr>
              <w:widowControl/>
              <w:autoSpaceDE/>
              <w:autoSpaceDN/>
              <w:spacing w:after="200" w:line="276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38E504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10:00- 12:30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8B6930F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ind w:left="134" w:hanging="134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الثانية:  المهارات الحياتية  ( معرفة الذات والوعي الذاتي ) </w:t>
            </w:r>
          </w:p>
          <w:p w14:paraId="6F3480A9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القيم وكيف تؤثر على حياتنا  </w:t>
            </w:r>
          </w:p>
          <w:p w14:paraId="4C38C7E8" w14:textId="77777777" w:rsidR="00494921" w:rsidRPr="00494921" w:rsidRDefault="00494921" w:rsidP="00494921">
            <w:pPr>
              <w:numPr>
                <w:ilvl w:val="0"/>
                <w:numId w:val="3"/>
              </w:num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معرفة الذات (</w:t>
            </w:r>
            <w:r w:rsidRPr="00494921">
              <w:rPr>
                <w:rFonts w:ascii="Sakkal Majalla" w:eastAsia="Calibri" w:hAnsi="Sakkal Majalla" w:cs="Sakkal Majalla"/>
                <w:sz w:val="28"/>
                <w:szCs w:val="28"/>
              </w:rPr>
              <w:t>connaissance de soi</w:t>
            </w:r>
            <w:r w:rsidRPr="00494921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)</w:t>
            </w:r>
          </w:p>
          <w:p w14:paraId="3959FA81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الوعي الذاتي</w:t>
            </w:r>
            <w:r w:rsidRPr="00494921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(conscience en soi)</w:t>
            </w: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: الحقوق </w:t>
            </w:r>
          </w:p>
          <w:p w14:paraId="4BEBFDEE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تمرين / عمل مجموعات </w:t>
            </w:r>
          </w:p>
          <w:p w14:paraId="37796FD9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الوعي الذاتي</w:t>
            </w:r>
            <w:r w:rsidRPr="00494921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(conscience en soi)</w:t>
            </w: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: القيم </w:t>
            </w:r>
          </w:p>
          <w:p w14:paraId="48C4B03F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تمرين / عمل مجموعات </w:t>
            </w:r>
          </w:p>
        </w:tc>
      </w:tr>
      <w:tr w:rsidR="00494921" w:rsidRPr="00494921" w14:paraId="3D42A9E3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6B8A2CFF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ED201C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12:30- 12:45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9F5942F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استراحة </w:t>
            </w:r>
          </w:p>
        </w:tc>
      </w:tr>
      <w:tr w:rsidR="00494921" w:rsidRPr="00494921" w14:paraId="315406C1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417C4900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094F2E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12:45-14:00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782F6ACE" w14:textId="77777777" w:rsidR="00494921" w:rsidRPr="00494921" w:rsidRDefault="00494921" w:rsidP="00494921">
            <w:pPr>
              <w:widowControl/>
              <w:autoSpaceDE/>
              <w:autoSpaceDN/>
              <w:bidi/>
              <w:ind w:left="360"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الثانية: مفهوم المهارات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الحياتية (الوعي الذاتي وتقدير الذات) </w:t>
            </w:r>
          </w:p>
          <w:p w14:paraId="4E214B89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الوعي الذاتي</w:t>
            </w:r>
            <w:r w:rsidRPr="00494921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(conscience en soi)</w:t>
            </w: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: المؤثرات</w:t>
            </w:r>
          </w:p>
          <w:p w14:paraId="6E5B936B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تقدير الذات</w:t>
            </w:r>
            <w:r w:rsidRPr="00494921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(estime de soi)</w:t>
            </w: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: القدرات</w:t>
            </w:r>
            <w:r w:rsidRPr="00494921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والإمكانات والصفات الإيجابية</w:t>
            </w:r>
          </w:p>
          <w:p w14:paraId="4A33691B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تقدير الذات (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estime de soi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مخزون الإيجابيات</w:t>
            </w:r>
          </w:p>
        </w:tc>
      </w:tr>
      <w:tr w:rsidR="00494921" w:rsidRPr="00494921" w14:paraId="1550EAE8" w14:textId="77777777" w:rsidTr="00494921">
        <w:trPr>
          <w:trHeight w:val="229"/>
        </w:trPr>
        <w:tc>
          <w:tcPr>
            <w:tcW w:w="2139" w:type="dxa"/>
            <w:vMerge/>
            <w:vAlign w:val="center"/>
          </w:tcPr>
          <w:p w14:paraId="7F93DAB3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39F4E5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14:00 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15:00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874D65F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  </w:t>
            </w: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نهاية اشغال اليوم الأول</w:t>
            </w:r>
            <w:r w:rsidRPr="00494921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 ووجبة غذاء</w:t>
            </w:r>
          </w:p>
        </w:tc>
      </w:tr>
      <w:tr w:rsidR="00494921" w:rsidRPr="00494921" w14:paraId="19023AA1" w14:textId="77777777" w:rsidTr="00494921">
        <w:trPr>
          <w:trHeight w:val="183"/>
        </w:trPr>
        <w:tc>
          <w:tcPr>
            <w:tcW w:w="9499" w:type="dxa"/>
            <w:gridSpan w:val="3"/>
            <w:shd w:val="clear" w:color="auto" w:fill="FFC000"/>
          </w:tcPr>
          <w:p w14:paraId="5C508B70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اليوم الثاني</w:t>
            </w:r>
          </w:p>
        </w:tc>
      </w:tr>
      <w:tr w:rsidR="00494921" w:rsidRPr="00494921" w14:paraId="2F68D387" w14:textId="77777777" w:rsidTr="00494921">
        <w:trPr>
          <w:trHeight w:val="183"/>
        </w:trPr>
        <w:tc>
          <w:tcPr>
            <w:tcW w:w="2139" w:type="dxa"/>
            <w:shd w:val="clear" w:color="auto" w:fill="D9D9D9"/>
          </w:tcPr>
          <w:p w14:paraId="058FFE65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1F1C3F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التوقيت</w:t>
            </w:r>
          </w:p>
        </w:tc>
        <w:tc>
          <w:tcPr>
            <w:tcW w:w="5659" w:type="dxa"/>
            <w:shd w:val="clear" w:color="auto" w:fill="D9D9D9"/>
            <w:vAlign w:val="center"/>
          </w:tcPr>
          <w:p w14:paraId="448B4F2A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النشاط</w:t>
            </w:r>
          </w:p>
        </w:tc>
      </w:tr>
      <w:tr w:rsidR="00494921" w:rsidRPr="00494921" w14:paraId="325FF5B4" w14:textId="77777777" w:rsidTr="00494921">
        <w:trPr>
          <w:trHeight w:val="588"/>
        </w:trPr>
        <w:tc>
          <w:tcPr>
            <w:tcW w:w="2139" w:type="dxa"/>
            <w:vMerge w:val="restart"/>
            <w:vAlign w:val="center"/>
          </w:tcPr>
          <w:p w14:paraId="6387BF07" w14:textId="3A5EFEE2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الثلاثاء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20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مايو 2025</w:t>
            </w:r>
          </w:p>
          <w:p w14:paraId="69B85957" w14:textId="77777777" w:rsidR="00494921" w:rsidRPr="00494921" w:rsidRDefault="00494921" w:rsidP="00494921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484ABA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09: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0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0-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09:30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0679F88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تذكير بأشغال اليوم الأول وتقديم محتوى اليوم الثاني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94921" w:rsidRPr="00494921" w14:paraId="7106D33D" w14:textId="77777777" w:rsidTr="00494921">
        <w:trPr>
          <w:trHeight w:val="320"/>
        </w:trPr>
        <w:tc>
          <w:tcPr>
            <w:tcW w:w="2139" w:type="dxa"/>
            <w:vMerge/>
            <w:vAlign w:val="center"/>
          </w:tcPr>
          <w:p w14:paraId="2661D74E" w14:textId="77777777" w:rsidR="00494921" w:rsidRPr="00494921" w:rsidRDefault="00494921" w:rsidP="00494921">
            <w:pPr>
              <w:widowControl/>
              <w:autoSpaceDE/>
              <w:autoSpaceDN/>
              <w:spacing w:after="200" w:line="276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D87CE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09:30 </w:t>
            </w: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12:30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A9FB3B7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الثالثة: تحديد الاهداف وإدارة الوقت </w:t>
            </w:r>
          </w:p>
          <w:p w14:paraId="3BBE5111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الأهداف الشخصية والمهنية وكيفية صياغة الأهداف </w:t>
            </w:r>
          </w:p>
          <w:p w14:paraId="0F38CDFF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11437ACB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القيادة والتعاون وروح الفريق </w:t>
            </w:r>
          </w:p>
          <w:p w14:paraId="64CA7857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46777D18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494921" w:rsidRPr="00494921" w14:paraId="592D1F86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2DE2BCFA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8995C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12:30- 12:45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23A056C2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استراحة </w:t>
            </w:r>
          </w:p>
        </w:tc>
      </w:tr>
      <w:tr w:rsidR="00494921" w:rsidRPr="00494921" w14:paraId="03626021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331F49B9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5C0337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12:45- 14:00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2EF439FC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الرابعة: التواصل وحل المنازعات  </w:t>
            </w:r>
          </w:p>
          <w:p w14:paraId="6A614CB0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مهارات التواصل الفعال : الانصات الفعال، التغذية الراجعة، التعاطف ، التعبير عن الامتنان  </w:t>
            </w:r>
          </w:p>
          <w:p w14:paraId="31C7FB77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6006E3EA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إدارة النزاعات وروح التسوية  </w:t>
            </w:r>
          </w:p>
        </w:tc>
      </w:tr>
      <w:tr w:rsidR="00494921" w:rsidRPr="00494921" w14:paraId="6036E630" w14:textId="77777777" w:rsidTr="00494921">
        <w:trPr>
          <w:trHeight w:val="229"/>
        </w:trPr>
        <w:tc>
          <w:tcPr>
            <w:tcW w:w="2139" w:type="dxa"/>
            <w:vMerge/>
            <w:vAlign w:val="center"/>
          </w:tcPr>
          <w:p w14:paraId="700E767A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E411C4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14:00- 15:00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498A7853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تعبئة بطاقة التقييم ونهاية اشغال اليوم الثاني</w:t>
            </w:r>
            <w:r w:rsidRPr="00494921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494921" w:rsidRPr="00494921" w14:paraId="17ADAD2F" w14:textId="77777777" w:rsidTr="00494921">
        <w:trPr>
          <w:trHeight w:val="183"/>
        </w:trPr>
        <w:tc>
          <w:tcPr>
            <w:tcW w:w="9499" w:type="dxa"/>
            <w:gridSpan w:val="3"/>
            <w:shd w:val="clear" w:color="auto" w:fill="76923C" w:themeFill="accent3" w:themeFillShade="BF"/>
          </w:tcPr>
          <w:p w14:paraId="352997B4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محور: مدخل الى المقاولة والاقتصاد الاجتماعي </w:t>
            </w:r>
          </w:p>
        </w:tc>
      </w:tr>
      <w:tr w:rsidR="00494921" w:rsidRPr="00494921" w14:paraId="43FF1DBB" w14:textId="77777777" w:rsidTr="00494921">
        <w:trPr>
          <w:trHeight w:val="183"/>
        </w:trPr>
        <w:tc>
          <w:tcPr>
            <w:tcW w:w="9499" w:type="dxa"/>
            <w:gridSpan w:val="3"/>
            <w:shd w:val="clear" w:color="auto" w:fill="FFC000"/>
          </w:tcPr>
          <w:p w14:paraId="7CD9A0EA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اليوم الاول</w:t>
            </w:r>
          </w:p>
        </w:tc>
      </w:tr>
      <w:tr w:rsidR="00494921" w:rsidRPr="00494921" w14:paraId="6A29CA0C" w14:textId="77777777" w:rsidTr="00494921">
        <w:trPr>
          <w:trHeight w:val="183"/>
        </w:trPr>
        <w:tc>
          <w:tcPr>
            <w:tcW w:w="2139" w:type="dxa"/>
            <w:shd w:val="clear" w:color="auto" w:fill="D9D9D9"/>
          </w:tcPr>
          <w:p w14:paraId="2D2457FD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التاريخ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6506292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التوقيت</w:t>
            </w:r>
          </w:p>
        </w:tc>
        <w:tc>
          <w:tcPr>
            <w:tcW w:w="5659" w:type="dxa"/>
            <w:shd w:val="clear" w:color="auto" w:fill="D9D9D9"/>
            <w:vAlign w:val="center"/>
          </w:tcPr>
          <w:p w14:paraId="34E256D4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النشاط</w:t>
            </w:r>
          </w:p>
        </w:tc>
      </w:tr>
      <w:tr w:rsidR="00494921" w:rsidRPr="00494921" w14:paraId="6EC522E6" w14:textId="77777777" w:rsidTr="00494921">
        <w:trPr>
          <w:trHeight w:val="588"/>
        </w:trPr>
        <w:tc>
          <w:tcPr>
            <w:tcW w:w="2139" w:type="dxa"/>
            <w:vMerge w:val="restart"/>
            <w:vAlign w:val="center"/>
          </w:tcPr>
          <w:p w14:paraId="60390FB1" w14:textId="5ACB96FB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28"/>
                <w:szCs w:val="28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الاربعاء</w:t>
            </w:r>
            <w:r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21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 مايو 2025</w:t>
            </w:r>
          </w:p>
          <w:p w14:paraId="081BD145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3800FC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 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09: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 xml:space="preserve">0- 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09:30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358A90E0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>الأولى</w:t>
            </w:r>
            <w:r w:rsidRPr="00494921">
              <w:rPr>
                <w:rFonts w:ascii="Sakkal Majalla" w:eastAsia="Calibri" w:hAnsi="Sakkal Majalla" w:cs="Sakkal Majalla"/>
                <w:color w:val="007BB8"/>
                <w:sz w:val="28"/>
                <w:szCs w:val="28"/>
                <w:rtl/>
              </w:rPr>
              <w:t xml:space="preserve"> </w:t>
            </w:r>
            <w:r w:rsidRPr="00494921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>:</w:t>
            </w:r>
            <w:r w:rsidRPr="00494921">
              <w:rPr>
                <w:rFonts w:ascii="Sakkal Majalla" w:eastAsia="Calibri" w:hAnsi="Sakkal Majalla" w:cs="Sakkal Majalla"/>
                <w:color w:val="007BB8"/>
                <w:sz w:val="28"/>
                <w:szCs w:val="28"/>
                <w:rtl/>
              </w:rPr>
              <w:t xml:space="preserve"> افتتاح الورشة</w:t>
            </w:r>
            <w:r w:rsidRPr="00494921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 xml:space="preserve"> </w:t>
            </w:r>
          </w:p>
          <w:p w14:paraId="1FE4A63D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تسجيل المشاركات </w:t>
            </w:r>
          </w:p>
          <w:p w14:paraId="21CA22DE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تقديم البرنامج المقترح وتحيينه مع المشاركات </w:t>
            </w:r>
          </w:p>
          <w:p w14:paraId="62A854AC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الأهداف والانتظارات</w:t>
            </w: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494921" w:rsidRPr="00494921" w14:paraId="48B7569E" w14:textId="77777777" w:rsidTr="00494921">
        <w:trPr>
          <w:trHeight w:val="320"/>
        </w:trPr>
        <w:tc>
          <w:tcPr>
            <w:tcW w:w="2139" w:type="dxa"/>
            <w:vMerge/>
            <w:vAlign w:val="center"/>
          </w:tcPr>
          <w:p w14:paraId="1BD8B849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27D31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  <w:lang w:bidi="ar-MA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09:30 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–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12:30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1A29B53E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الثالثة: </w:t>
            </w: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مدخل لريادة الأعمال وبناء فكرة المشروع</w:t>
            </w:r>
          </w:p>
          <w:p w14:paraId="4D1AC957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مفهوم العمل المستقل وريادة الأعمال</w:t>
            </w: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14:paraId="17AAE2D4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11CC98CA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توليد فكرة المشروع وخطوات انشاء المقاولة </w:t>
            </w:r>
          </w:p>
          <w:p w14:paraId="710E3294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</w:tc>
      </w:tr>
      <w:tr w:rsidR="00494921" w:rsidRPr="00494921" w14:paraId="096513BC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3C82D92B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D2246F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12:30- 12:45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2CC79AF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استراحة </w:t>
            </w:r>
          </w:p>
        </w:tc>
      </w:tr>
      <w:tr w:rsidR="00494921" w:rsidRPr="00494921" w14:paraId="5BF419E6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05B2BFA9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F57E3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12:45- 14:00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B8B80BA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>الرابعة: التسويق والتسيير المالي</w:t>
            </w:r>
          </w:p>
          <w:p w14:paraId="01D60A35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التسويق والمهارات الجارية </w:t>
            </w:r>
          </w:p>
          <w:p w14:paraId="0B52544C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70788E32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البيئة التسويقية</w:t>
            </w:r>
          </w:p>
        </w:tc>
      </w:tr>
      <w:tr w:rsidR="00494921" w:rsidRPr="00494921" w14:paraId="0D4499F4" w14:textId="77777777" w:rsidTr="00494921">
        <w:trPr>
          <w:trHeight w:val="229"/>
        </w:trPr>
        <w:tc>
          <w:tcPr>
            <w:tcW w:w="2139" w:type="dxa"/>
            <w:vMerge/>
            <w:vAlign w:val="center"/>
          </w:tcPr>
          <w:p w14:paraId="3E928650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378B46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14:00- 15:00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BE6B898" w14:textId="77777777" w:rsidR="00494921" w:rsidRPr="00494921" w:rsidRDefault="00494921" w:rsidP="00494921">
            <w:pPr>
              <w:numPr>
                <w:ilvl w:val="0"/>
                <w:numId w:val="3"/>
              </w:numPr>
              <w:bidi/>
              <w:spacing w:before="212"/>
              <w:rPr>
                <w:rFonts w:ascii="Sakkal Majalla" w:eastAsia="Trebuchet MS" w:hAnsi="Sakkal Majalla" w:cs="Sakkal Majalla"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نهاية اشغال اليوم الأول</w:t>
            </w:r>
            <w:r w:rsidRPr="00494921"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 ووجبة غذاء</w:t>
            </w:r>
          </w:p>
        </w:tc>
      </w:tr>
      <w:tr w:rsidR="00494921" w:rsidRPr="00494921" w14:paraId="05EE0266" w14:textId="77777777" w:rsidTr="00494921">
        <w:trPr>
          <w:trHeight w:val="183"/>
        </w:trPr>
        <w:tc>
          <w:tcPr>
            <w:tcW w:w="9499" w:type="dxa"/>
            <w:gridSpan w:val="3"/>
            <w:shd w:val="clear" w:color="auto" w:fill="FFC000"/>
          </w:tcPr>
          <w:p w14:paraId="1BD2ED80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اليوم الثاني</w:t>
            </w:r>
          </w:p>
        </w:tc>
      </w:tr>
      <w:tr w:rsidR="00494921" w:rsidRPr="00494921" w14:paraId="140C1468" w14:textId="77777777" w:rsidTr="00494921">
        <w:trPr>
          <w:trHeight w:val="183"/>
        </w:trPr>
        <w:tc>
          <w:tcPr>
            <w:tcW w:w="2139" w:type="dxa"/>
            <w:shd w:val="clear" w:color="auto" w:fill="D9D9D9"/>
          </w:tcPr>
          <w:p w14:paraId="16DEADB1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التاريخ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7BA2056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التوقيت</w:t>
            </w:r>
          </w:p>
        </w:tc>
        <w:tc>
          <w:tcPr>
            <w:tcW w:w="5659" w:type="dxa"/>
            <w:shd w:val="clear" w:color="auto" w:fill="D9D9D9"/>
            <w:vAlign w:val="center"/>
          </w:tcPr>
          <w:p w14:paraId="3A77768F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النشاط</w:t>
            </w:r>
          </w:p>
        </w:tc>
      </w:tr>
      <w:tr w:rsidR="00494921" w:rsidRPr="00494921" w14:paraId="34FAA6B8" w14:textId="77777777" w:rsidTr="00494921">
        <w:trPr>
          <w:trHeight w:val="588"/>
        </w:trPr>
        <w:tc>
          <w:tcPr>
            <w:tcW w:w="2139" w:type="dxa"/>
            <w:vMerge w:val="restart"/>
            <w:vAlign w:val="center"/>
          </w:tcPr>
          <w:p w14:paraId="2E77A60F" w14:textId="0A2756A2" w:rsidR="00494921" w:rsidRPr="00494921" w:rsidRDefault="00494921" w:rsidP="00494921">
            <w:pPr>
              <w:bidi/>
              <w:spacing w:before="212"/>
              <w:ind w:left="-20"/>
              <w:rPr>
                <w:rFonts w:ascii="Sakkal Majalla" w:eastAsia="Trebuchet MS" w:hAnsi="Sakkal Majalla" w:cs="Sakkal Majalla"/>
                <w:b/>
                <w:bCs/>
                <w:i/>
                <w:sz w:val="28"/>
                <w:szCs w:val="28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الخميس</w:t>
            </w:r>
            <w:r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22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 مايو 2025</w:t>
            </w:r>
          </w:p>
          <w:p w14:paraId="3F2A63D8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51981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 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09: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 xml:space="preserve">0- 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09:30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DF04101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تذكير بأشغال اليوم الأول وتقديم محتوى اليوم الثاني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:rsidR="00494921" w:rsidRPr="00494921" w14:paraId="5A389389" w14:textId="77777777" w:rsidTr="00494921">
        <w:trPr>
          <w:trHeight w:val="320"/>
        </w:trPr>
        <w:tc>
          <w:tcPr>
            <w:tcW w:w="2139" w:type="dxa"/>
            <w:vMerge/>
            <w:vAlign w:val="center"/>
          </w:tcPr>
          <w:p w14:paraId="0EDAB54B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9A68E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  <w:lang w:bidi="ar-MA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09:30 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–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12:30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2B278B26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الوحدة الرابعة: التسويق والتسيير المالي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( تتمة ) </w:t>
            </w:r>
          </w:p>
          <w:p w14:paraId="27120A7F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الخطة التسويقية </w:t>
            </w:r>
          </w:p>
          <w:p w14:paraId="7A296DDE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  <w:p w14:paraId="2268E5A5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دراسة الجدوى (الجدوى الاقتصادية) </w:t>
            </w:r>
          </w:p>
          <w:p w14:paraId="2D3EB87E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 مجموعات</w:t>
            </w:r>
          </w:p>
        </w:tc>
      </w:tr>
      <w:tr w:rsidR="00494921" w:rsidRPr="00494921" w14:paraId="7F682580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4780DFD6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17F241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12:30- 12:45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4FB57577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استراحة </w:t>
            </w:r>
          </w:p>
        </w:tc>
      </w:tr>
      <w:tr w:rsidR="00494921" w:rsidRPr="00494921" w14:paraId="519B5B98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5973A672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54280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12:45- 14:00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E94EF3B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الوحدة الرابعة: التسويق والتسيير المالي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 ( تتمة ) </w:t>
            </w:r>
          </w:p>
          <w:p w14:paraId="12AA9642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دراسة الجدوى المالية </w:t>
            </w:r>
          </w:p>
          <w:p w14:paraId="35532410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</w:t>
            </w:r>
          </w:p>
        </w:tc>
      </w:tr>
      <w:tr w:rsidR="00494921" w:rsidRPr="00494921" w14:paraId="6DC4F84C" w14:textId="77777777" w:rsidTr="00494921">
        <w:trPr>
          <w:trHeight w:val="229"/>
        </w:trPr>
        <w:tc>
          <w:tcPr>
            <w:tcW w:w="2139" w:type="dxa"/>
            <w:vMerge/>
            <w:vAlign w:val="center"/>
          </w:tcPr>
          <w:p w14:paraId="5015B1A1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C5E67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14:00- 15:00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BCE8B5A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Trebuchet MS" w:hAnsi="Sakkal Majalla" w:cs="Sakkal Majalla"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تعبئة بطاقة التقييم ونهاية اشغال اليوم الثاني</w:t>
            </w:r>
            <w:r w:rsidRPr="00494921">
              <w:rPr>
                <w:rFonts w:ascii="Sakkal Majalla" w:eastAsia="Trebuchet MS" w:hAnsi="Sakkal Majalla" w:cs="Sakkal Majalla" w:hint="cs"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  <w:tr w:rsidR="00494921" w:rsidRPr="00494921" w14:paraId="34E027A8" w14:textId="77777777" w:rsidTr="00494921">
        <w:trPr>
          <w:trHeight w:val="183"/>
        </w:trPr>
        <w:tc>
          <w:tcPr>
            <w:tcW w:w="9499" w:type="dxa"/>
            <w:gridSpan w:val="3"/>
            <w:shd w:val="clear" w:color="auto" w:fill="E36C0A" w:themeFill="accent6" w:themeFillShade="BF"/>
          </w:tcPr>
          <w:p w14:paraId="38767E83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محور : 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التنمية المحلية المستدامة والاقتصاد التضامني</w:t>
            </w:r>
          </w:p>
        </w:tc>
      </w:tr>
      <w:tr w:rsidR="00494921" w:rsidRPr="00494921" w14:paraId="32A9D7DB" w14:textId="77777777" w:rsidTr="00494921">
        <w:trPr>
          <w:trHeight w:val="183"/>
        </w:trPr>
        <w:tc>
          <w:tcPr>
            <w:tcW w:w="9499" w:type="dxa"/>
            <w:gridSpan w:val="3"/>
            <w:shd w:val="clear" w:color="auto" w:fill="FFC000"/>
          </w:tcPr>
          <w:p w14:paraId="165E1720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اليوم الأول والأخير في الدورة </w:t>
            </w:r>
          </w:p>
        </w:tc>
      </w:tr>
      <w:tr w:rsidR="00494921" w:rsidRPr="00494921" w14:paraId="4D2696DB" w14:textId="77777777" w:rsidTr="00494921">
        <w:trPr>
          <w:trHeight w:val="183"/>
        </w:trPr>
        <w:tc>
          <w:tcPr>
            <w:tcW w:w="2139" w:type="dxa"/>
            <w:shd w:val="clear" w:color="auto" w:fill="D9D9D9"/>
          </w:tcPr>
          <w:p w14:paraId="38CAACFF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التاريخ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B9491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التوقيت</w:t>
            </w:r>
          </w:p>
        </w:tc>
        <w:tc>
          <w:tcPr>
            <w:tcW w:w="5659" w:type="dxa"/>
            <w:shd w:val="clear" w:color="auto" w:fill="D9D9D9"/>
            <w:vAlign w:val="center"/>
          </w:tcPr>
          <w:p w14:paraId="1E5F6807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النشاط</w:t>
            </w:r>
          </w:p>
        </w:tc>
      </w:tr>
      <w:tr w:rsidR="00494921" w:rsidRPr="00494921" w14:paraId="32A1438A" w14:textId="77777777" w:rsidTr="00494921">
        <w:trPr>
          <w:trHeight w:val="588"/>
        </w:trPr>
        <w:tc>
          <w:tcPr>
            <w:tcW w:w="2139" w:type="dxa"/>
            <w:vMerge w:val="restart"/>
            <w:vAlign w:val="center"/>
          </w:tcPr>
          <w:p w14:paraId="5C761FE1" w14:textId="05771244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28"/>
                <w:szCs w:val="28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الجمعة </w:t>
            </w:r>
            <w:r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>23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28"/>
                <w:szCs w:val="28"/>
                <w:rtl/>
                <w:lang w:bidi="ar-MA"/>
              </w:rPr>
              <w:t xml:space="preserve"> مايو 2025</w:t>
            </w:r>
          </w:p>
          <w:p w14:paraId="3AB1F027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56D3D8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 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09: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 xml:space="preserve">0- 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09:30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3909F0D7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>الأولى</w:t>
            </w:r>
            <w:r w:rsidRPr="00494921">
              <w:rPr>
                <w:rFonts w:ascii="Sakkal Majalla" w:eastAsia="Calibri" w:hAnsi="Sakkal Majalla" w:cs="Sakkal Majalla"/>
                <w:color w:val="007BB8"/>
                <w:sz w:val="28"/>
                <w:szCs w:val="28"/>
                <w:rtl/>
              </w:rPr>
              <w:t xml:space="preserve"> </w:t>
            </w:r>
            <w:r w:rsidRPr="00494921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>:</w:t>
            </w:r>
            <w:r w:rsidRPr="00494921">
              <w:rPr>
                <w:rFonts w:ascii="Sakkal Majalla" w:eastAsia="Calibri" w:hAnsi="Sakkal Majalla" w:cs="Sakkal Majalla"/>
                <w:color w:val="007BB8"/>
                <w:sz w:val="28"/>
                <w:szCs w:val="28"/>
                <w:rtl/>
              </w:rPr>
              <w:t xml:space="preserve"> </w:t>
            </w: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افتتاح الورشة</w:t>
            </w:r>
            <w:r w:rsidRPr="00494921">
              <w:rPr>
                <w:rFonts w:ascii="Sakkal Majalla" w:eastAsia="Calibri" w:hAnsi="Sakkal Majalla" w:cs="Sakkal Majalla" w:hint="cs"/>
                <w:color w:val="007BB8"/>
                <w:sz w:val="28"/>
                <w:szCs w:val="28"/>
                <w:rtl/>
              </w:rPr>
              <w:t xml:space="preserve"> </w:t>
            </w:r>
          </w:p>
          <w:p w14:paraId="4D694D1C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تسجيل المشاركات </w:t>
            </w:r>
          </w:p>
          <w:p w14:paraId="5BBFFF51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تقديم البرنامج المقترح وتحيينه مع المشاركات </w:t>
            </w:r>
          </w:p>
          <w:p w14:paraId="6FB29F96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الأهداف والانتظارات</w:t>
            </w:r>
          </w:p>
        </w:tc>
      </w:tr>
      <w:tr w:rsidR="00494921" w:rsidRPr="00494921" w14:paraId="105912EF" w14:textId="77777777" w:rsidTr="00494921">
        <w:trPr>
          <w:trHeight w:val="320"/>
        </w:trPr>
        <w:tc>
          <w:tcPr>
            <w:tcW w:w="2139" w:type="dxa"/>
            <w:vMerge/>
            <w:vAlign w:val="center"/>
          </w:tcPr>
          <w:p w14:paraId="6FA8DD52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3F8AF9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  <w:lang w:bidi="ar-MA"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09:30 </w:t>
            </w:r>
            <w:r w:rsidRPr="00494921"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  <w:t>–</w:t>
            </w: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 12:30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CC359C8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الثالثة: </w:t>
            </w: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>مدخل إلى التنمية المحلية المستدامة</w:t>
            </w:r>
          </w:p>
          <w:p w14:paraId="1D583A01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مفهوم التنمية </w:t>
            </w:r>
          </w:p>
          <w:p w14:paraId="5CB60503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الابعاد الأربع للتنمية المستدامة</w:t>
            </w:r>
          </w:p>
          <w:p w14:paraId="4DEB3D53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إدارة الموارد الطبيعية والبيئية</w:t>
            </w:r>
          </w:p>
          <w:p w14:paraId="549C6EF2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عمل مجموعات  وتفاعل </w:t>
            </w:r>
          </w:p>
        </w:tc>
      </w:tr>
      <w:tr w:rsidR="00494921" w:rsidRPr="00494921" w14:paraId="77B6D534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44380635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52FF9D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12:30- 12:45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F24F423" w14:textId="77777777" w:rsidR="00494921" w:rsidRPr="00494921" w:rsidRDefault="00494921" w:rsidP="00494921">
            <w:pPr>
              <w:widowControl/>
              <w:autoSpaceDE/>
              <w:autoSpaceDN/>
              <w:bidi/>
              <w:spacing w:after="200" w:line="276" w:lineRule="auto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استراحة </w:t>
            </w:r>
          </w:p>
        </w:tc>
      </w:tr>
      <w:tr w:rsidR="00494921" w:rsidRPr="00494921" w14:paraId="70E53D5E" w14:textId="77777777" w:rsidTr="00494921">
        <w:trPr>
          <w:trHeight w:val="190"/>
        </w:trPr>
        <w:tc>
          <w:tcPr>
            <w:tcW w:w="2139" w:type="dxa"/>
            <w:vMerge/>
            <w:vAlign w:val="center"/>
          </w:tcPr>
          <w:p w14:paraId="3C1E1AB6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8478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12:45- 14:00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3E2DCCF4" w14:textId="77777777" w:rsidR="00494921" w:rsidRPr="00494921" w:rsidRDefault="00494921" w:rsidP="00494921">
            <w:pPr>
              <w:widowControl/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32"/>
                <w:szCs w:val="32"/>
              </w:rPr>
            </w:pPr>
            <w:r w:rsidRPr="00494921">
              <w:rPr>
                <w:rFonts w:ascii="Sakkal Majalla" w:eastAsia="Calibri" w:hAnsi="Sakkal Majalla" w:cs="Sakkal Majalla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الوحدة </w:t>
            </w:r>
            <w:r w:rsidRPr="00494921">
              <w:rPr>
                <w:rFonts w:ascii="Sakkal Majalla" w:eastAsia="Calibri" w:hAnsi="Sakkal Majalla" w:cs="Sakkal Majalla" w:hint="cs"/>
                <w:b/>
                <w:bCs/>
                <w:color w:val="0070C0"/>
                <w:sz w:val="28"/>
                <w:szCs w:val="28"/>
                <w:u w:val="single"/>
                <w:rtl/>
              </w:rPr>
              <w:t xml:space="preserve">الثالثة: الحكامة المحلية والتمويل المستدام </w:t>
            </w:r>
          </w:p>
          <w:p w14:paraId="7E1C92EA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خلق الأنشطة الاقتصادية التضامنية والمستدامة</w:t>
            </w:r>
          </w:p>
          <w:p w14:paraId="293D18E4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أهمية بناء الشراكات </w:t>
            </w:r>
          </w:p>
          <w:p w14:paraId="27F09C4D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 xml:space="preserve">مصادر التمويل </w:t>
            </w:r>
          </w:p>
          <w:p w14:paraId="54A8F5A9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عمل مجموعات وتفاعل</w:t>
            </w:r>
          </w:p>
        </w:tc>
      </w:tr>
      <w:tr w:rsidR="00494921" w:rsidRPr="00494921" w14:paraId="41732238" w14:textId="77777777" w:rsidTr="00494921">
        <w:trPr>
          <w:trHeight w:val="229"/>
        </w:trPr>
        <w:tc>
          <w:tcPr>
            <w:tcW w:w="2139" w:type="dxa"/>
            <w:vMerge/>
            <w:vAlign w:val="center"/>
          </w:tcPr>
          <w:p w14:paraId="25702B59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3BB3E5" w14:textId="77777777" w:rsidR="00494921" w:rsidRPr="00494921" w:rsidRDefault="00494921" w:rsidP="00494921">
            <w:pPr>
              <w:bidi/>
              <w:spacing w:before="212"/>
              <w:ind w:left="-20"/>
              <w:jc w:val="center"/>
              <w:rPr>
                <w:rFonts w:ascii="Sakkal Majalla" w:eastAsia="Trebuchet MS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Trebuchet MS" w:hAnsi="Sakkal Majalla" w:cs="Sakkal Majalla" w:hint="cs"/>
                <w:b/>
                <w:bCs/>
                <w:i/>
                <w:sz w:val="32"/>
                <w:szCs w:val="32"/>
                <w:rtl/>
              </w:rPr>
              <w:t>14:00- 15:00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1C714BBC" w14:textId="77777777" w:rsidR="00494921" w:rsidRPr="00494921" w:rsidRDefault="00494921" w:rsidP="00494921">
            <w:pPr>
              <w:widowControl/>
              <w:numPr>
                <w:ilvl w:val="0"/>
                <w:numId w:val="3"/>
              </w:numPr>
              <w:autoSpaceDE/>
              <w:autoSpaceDN/>
              <w:bidi/>
              <w:contextualSpacing/>
              <w:rPr>
                <w:rFonts w:ascii="Sakkal Majalla" w:eastAsia="Trebuchet MS" w:hAnsi="Sakkal Majalla" w:cs="Sakkal Majalla"/>
                <w:bCs/>
                <w:i/>
                <w:sz w:val="32"/>
                <w:szCs w:val="32"/>
                <w:rtl/>
              </w:rPr>
            </w:pPr>
            <w:r w:rsidRPr="00494921"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تعبئة بطاقة التقييم ونهاية اشغال اليوم الثاني</w:t>
            </w:r>
            <w:r w:rsidRPr="00494921">
              <w:rPr>
                <w:rFonts w:ascii="Sakkal Majalla" w:eastAsia="Trebuchet MS" w:hAnsi="Sakkal Majalla" w:cs="Sakkal Majalla" w:hint="cs"/>
                <w:bCs/>
                <w:i/>
                <w:sz w:val="32"/>
                <w:szCs w:val="32"/>
                <w:rtl/>
              </w:rPr>
              <w:t xml:space="preserve"> </w:t>
            </w:r>
          </w:p>
        </w:tc>
      </w:tr>
    </w:tbl>
    <w:p w14:paraId="2F3498C3" w14:textId="77777777" w:rsidR="005F5C92" w:rsidRPr="00494921" w:rsidRDefault="005F5C92" w:rsidP="005F5C92">
      <w:pPr>
        <w:pStyle w:val="Corpsdetexte"/>
        <w:bidi/>
        <w:ind w:left="2"/>
        <w:jc w:val="both"/>
      </w:pPr>
    </w:p>
    <w:sectPr w:rsidR="005F5C92" w:rsidRPr="00494921">
      <w:headerReference w:type="default" r:id="rId7"/>
      <w:footerReference w:type="default" r:id="rId8"/>
      <w:pgSz w:w="11910" w:h="16840"/>
      <w:pgMar w:top="1320" w:right="1559" w:bottom="2080" w:left="1700" w:header="180" w:footer="1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4D43" w14:textId="77777777" w:rsidR="00C1211F" w:rsidRDefault="00C1211F">
      <w:r>
        <w:separator/>
      </w:r>
    </w:p>
  </w:endnote>
  <w:endnote w:type="continuationSeparator" w:id="0">
    <w:p w14:paraId="07DDDD05" w14:textId="77777777" w:rsidR="00C1211F" w:rsidRDefault="00C1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5793" w14:textId="77777777" w:rsidR="007C4F14" w:rsidRDefault="003A29D2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42A039AF" wp14:editId="17D1B652">
          <wp:simplePos x="0" y="0"/>
          <wp:positionH relativeFrom="page">
            <wp:posOffset>819506</wp:posOffset>
          </wp:positionH>
          <wp:positionV relativeFrom="page">
            <wp:posOffset>9361994</wp:posOffset>
          </wp:positionV>
          <wp:extent cx="6182971" cy="65207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2971" cy="652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AC9EE" w14:textId="77777777" w:rsidR="00C1211F" w:rsidRDefault="00C1211F">
      <w:r>
        <w:separator/>
      </w:r>
    </w:p>
  </w:footnote>
  <w:footnote w:type="continuationSeparator" w:id="0">
    <w:p w14:paraId="6E8B3987" w14:textId="77777777" w:rsidR="00C1211F" w:rsidRDefault="00C1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3B9B" w14:textId="77777777" w:rsidR="007C4F14" w:rsidRDefault="003A29D2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251655680" behindDoc="1" locked="0" layoutInCell="1" allowOverlap="1" wp14:anchorId="5E3060C5" wp14:editId="00FD591C">
          <wp:simplePos x="0" y="0"/>
          <wp:positionH relativeFrom="page">
            <wp:posOffset>6116859</wp:posOffset>
          </wp:positionH>
          <wp:positionV relativeFrom="page">
            <wp:posOffset>114301</wp:posOffset>
          </wp:positionV>
          <wp:extent cx="1033970" cy="59676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970" cy="596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12503E19" wp14:editId="2B6AFE08">
          <wp:simplePos x="0" y="0"/>
          <wp:positionH relativeFrom="page">
            <wp:posOffset>146685</wp:posOffset>
          </wp:positionH>
          <wp:positionV relativeFrom="page">
            <wp:posOffset>190500</wp:posOffset>
          </wp:positionV>
          <wp:extent cx="920108" cy="4508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0108" cy="450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BAB"/>
    <w:multiLevelType w:val="hybridMultilevel"/>
    <w:tmpl w:val="B10CB16E"/>
    <w:lvl w:ilvl="0" w:tplc="5E54181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5749008">
      <w:numFmt w:val="bullet"/>
      <w:lvlText w:val="•"/>
      <w:lvlJc w:val="left"/>
      <w:pPr>
        <w:ind w:left="1512" w:hanging="360"/>
      </w:pPr>
      <w:rPr>
        <w:rFonts w:hint="default"/>
        <w:lang w:val="fr-FR" w:eastAsia="en-US" w:bidi="ar-SA"/>
      </w:rPr>
    </w:lvl>
    <w:lvl w:ilvl="2" w:tplc="1BEA3B24">
      <w:numFmt w:val="bullet"/>
      <w:lvlText w:val="•"/>
      <w:lvlJc w:val="left"/>
      <w:pPr>
        <w:ind w:left="2305" w:hanging="360"/>
      </w:pPr>
      <w:rPr>
        <w:rFonts w:hint="default"/>
        <w:lang w:val="fr-FR" w:eastAsia="en-US" w:bidi="ar-SA"/>
      </w:rPr>
    </w:lvl>
    <w:lvl w:ilvl="3" w:tplc="47DC597E">
      <w:numFmt w:val="bullet"/>
      <w:lvlText w:val="•"/>
      <w:lvlJc w:val="left"/>
      <w:pPr>
        <w:ind w:left="3098" w:hanging="360"/>
      </w:pPr>
      <w:rPr>
        <w:rFonts w:hint="default"/>
        <w:lang w:val="fr-FR" w:eastAsia="en-US" w:bidi="ar-SA"/>
      </w:rPr>
    </w:lvl>
    <w:lvl w:ilvl="4" w:tplc="99BAF86E">
      <w:numFmt w:val="bullet"/>
      <w:lvlText w:val="•"/>
      <w:lvlJc w:val="left"/>
      <w:pPr>
        <w:ind w:left="3890" w:hanging="360"/>
      </w:pPr>
      <w:rPr>
        <w:rFonts w:hint="default"/>
        <w:lang w:val="fr-FR" w:eastAsia="en-US" w:bidi="ar-SA"/>
      </w:rPr>
    </w:lvl>
    <w:lvl w:ilvl="5" w:tplc="40EE6258">
      <w:numFmt w:val="bullet"/>
      <w:lvlText w:val="•"/>
      <w:lvlJc w:val="left"/>
      <w:pPr>
        <w:ind w:left="4683" w:hanging="360"/>
      </w:pPr>
      <w:rPr>
        <w:rFonts w:hint="default"/>
        <w:lang w:val="fr-FR" w:eastAsia="en-US" w:bidi="ar-SA"/>
      </w:rPr>
    </w:lvl>
    <w:lvl w:ilvl="6" w:tplc="259C2586">
      <w:numFmt w:val="bullet"/>
      <w:lvlText w:val="•"/>
      <w:lvlJc w:val="left"/>
      <w:pPr>
        <w:ind w:left="5476" w:hanging="360"/>
      </w:pPr>
      <w:rPr>
        <w:rFonts w:hint="default"/>
        <w:lang w:val="fr-FR" w:eastAsia="en-US" w:bidi="ar-SA"/>
      </w:rPr>
    </w:lvl>
    <w:lvl w:ilvl="7" w:tplc="EE7EE4B4">
      <w:numFmt w:val="bullet"/>
      <w:lvlText w:val="•"/>
      <w:lvlJc w:val="left"/>
      <w:pPr>
        <w:ind w:left="6269" w:hanging="360"/>
      </w:pPr>
      <w:rPr>
        <w:rFonts w:hint="default"/>
        <w:lang w:val="fr-FR" w:eastAsia="en-US" w:bidi="ar-SA"/>
      </w:rPr>
    </w:lvl>
    <w:lvl w:ilvl="8" w:tplc="57CCB048">
      <w:numFmt w:val="bullet"/>
      <w:lvlText w:val="•"/>
      <w:lvlJc w:val="left"/>
      <w:pPr>
        <w:ind w:left="706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DD842F5"/>
    <w:multiLevelType w:val="hybridMultilevel"/>
    <w:tmpl w:val="F4506146"/>
    <w:lvl w:ilvl="0" w:tplc="9124AC42">
      <w:start w:val="9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7C79"/>
    <w:multiLevelType w:val="hybridMultilevel"/>
    <w:tmpl w:val="1E7A8802"/>
    <w:lvl w:ilvl="0" w:tplc="427E7064">
      <w:start w:val="1"/>
      <w:numFmt w:val="lowerLetter"/>
      <w:lvlText w:val="%1)"/>
      <w:lvlJc w:val="left"/>
      <w:pPr>
        <w:ind w:left="2" w:hanging="2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FE22A8A">
      <w:numFmt w:val="bullet"/>
      <w:lvlText w:val="•"/>
      <w:lvlJc w:val="left"/>
      <w:pPr>
        <w:ind w:left="864" w:hanging="291"/>
      </w:pPr>
      <w:rPr>
        <w:rFonts w:hint="default"/>
        <w:lang w:val="fr-FR" w:eastAsia="en-US" w:bidi="ar-SA"/>
      </w:rPr>
    </w:lvl>
    <w:lvl w:ilvl="2" w:tplc="712E941A">
      <w:numFmt w:val="bullet"/>
      <w:lvlText w:val="•"/>
      <w:lvlJc w:val="left"/>
      <w:pPr>
        <w:ind w:left="1729" w:hanging="291"/>
      </w:pPr>
      <w:rPr>
        <w:rFonts w:hint="default"/>
        <w:lang w:val="fr-FR" w:eastAsia="en-US" w:bidi="ar-SA"/>
      </w:rPr>
    </w:lvl>
    <w:lvl w:ilvl="3" w:tplc="457ADFE0">
      <w:numFmt w:val="bullet"/>
      <w:lvlText w:val="•"/>
      <w:lvlJc w:val="left"/>
      <w:pPr>
        <w:ind w:left="2594" w:hanging="291"/>
      </w:pPr>
      <w:rPr>
        <w:rFonts w:hint="default"/>
        <w:lang w:val="fr-FR" w:eastAsia="en-US" w:bidi="ar-SA"/>
      </w:rPr>
    </w:lvl>
    <w:lvl w:ilvl="4" w:tplc="202CB200">
      <w:numFmt w:val="bullet"/>
      <w:lvlText w:val="•"/>
      <w:lvlJc w:val="left"/>
      <w:pPr>
        <w:ind w:left="3458" w:hanging="291"/>
      </w:pPr>
      <w:rPr>
        <w:rFonts w:hint="default"/>
        <w:lang w:val="fr-FR" w:eastAsia="en-US" w:bidi="ar-SA"/>
      </w:rPr>
    </w:lvl>
    <w:lvl w:ilvl="5" w:tplc="1B06FB64">
      <w:numFmt w:val="bullet"/>
      <w:lvlText w:val="•"/>
      <w:lvlJc w:val="left"/>
      <w:pPr>
        <w:ind w:left="4323" w:hanging="291"/>
      </w:pPr>
      <w:rPr>
        <w:rFonts w:hint="default"/>
        <w:lang w:val="fr-FR" w:eastAsia="en-US" w:bidi="ar-SA"/>
      </w:rPr>
    </w:lvl>
    <w:lvl w:ilvl="6" w:tplc="CE4482C8">
      <w:numFmt w:val="bullet"/>
      <w:lvlText w:val="•"/>
      <w:lvlJc w:val="left"/>
      <w:pPr>
        <w:ind w:left="5188" w:hanging="291"/>
      </w:pPr>
      <w:rPr>
        <w:rFonts w:hint="default"/>
        <w:lang w:val="fr-FR" w:eastAsia="en-US" w:bidi="ar-SA"/>
      </w:rPr>
    </w:lvl>
    <w:lvl w:ilvl="7" w:tplc="94B45DAE">
      <w:numFmt w:val="bullet"/>
      <w:lvlText w:val="•"/>
      <w:lvlJc w:val="left"/>
      <w:pPr>
        <w:ind w:left="6053" w:hanging="291"/>
      </w:pPr>
      <w:rPr>
        <w:rFonts w:hint="default"/>
        <w:lang w:val="fr-FR" w:eastAsia="en-US" w:bidi="ar-SA"/>
      </w:rPr>
    </w:lvl>
    <w:lvl w:ilvl="8" w:tplc="424A97EE">
      <w:numFmt w:val="bullet"/>
      <w:lvlText w:val="•"/>
      <w:lvlJc w:val="left"/>
      <w:pPr>
        <w:ind w:left="6917" w:hanging="291"/>
      </w:pPr>
      <w:rPr>
        <w:rFonts w:hint="default"/>
        <w:lang w:val="fr-FR" w:eastAsia="en-US" w:bidi="ar-SA"/>
      </w:rPr>
    </w:lvl>
  </w:abstractNum>
  <w:num w:numId="1" w16cid:durableId="1457483126">
    <w:abstractNumId w:val="2"/>
  </w:num>
  <w:num w:numId="2" w16cid:durableId="801338845">
    <w:abstractNumId w:val="0"/>
  </w:num>
  <w:num w:numId="3" w16cid:durableId="49063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14"/>
    <w:rsid w:val="0011370E"/>
    <w:rsid w:val="003A29D2"/>
    <w:rsid w:val="00494921"/>
    <w:rsid w:val="005F5C92"/>
    <w:rsid w:val="007C4F14"/>
    <w:rsid w:val="008D4601"/>
    <w:rsid w:val="0095193A"/>
    <w:rsid w:val="00C1211F"/>
    <w:rsid w:val="00C312C8"/>
    <w:rsid w:val="00CF5EBF"/>
    <w:rsid w:val="00E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D591"/>
  <w15:docId w15:val="{317D26C6-6DDC-420F-A381-1620CDCE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2"/>
      <w:jc w:val="both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3"/>
      <w:ind w:left="690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F5C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C9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F5C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C92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Anglès</dc:creator>
  <cp:lastModifiedBy>fatiha dani</cp:lastModifiedBy>
  <cp:revision>2</cp:revision>
  <dcterms:created xsi:type="dcterms:W3CDTF">2025-05-13T21:40:00Z</dcterms:created>
  <dcterms:modified xsi:type="dcterms:W3CDTF">2025-05-13T21:40:00Z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para Microsoft 365</vt:lpwstr>
  </property>
</Properties>
</file>